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6594" w14:textId="7E39BF43" w:rsidR="001E4F6F" w:rsidRDefault="005121B1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调研走访暖人心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校企携手育人才</w:t>
      </w:r>
    </w:p>
    <w:p w14:paraId="107BA9F5" w14:textId="6F367012" w:rsidR="001E4F6F" w:rsidRDefault="005121B1">
      <w:pPr>
        <w:widowControl/>
        <w:ind w:firstLineChars="900" w:firstLine="25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——青岛高新职业学校</w:t>
      </w:r>
      <w:r>
        <w:rPr>
          <w:rFonts w:ascii="宋体" w:eastAsia="宋体" w:hAnsi="宋体" w:cs="宋体"/>
          <w:kern w:val="0"/>
          <w:sz w:val="28"/>
          <w:szCs w:val="28"/>
        </w:rPr>
        <w:t>领导赴</w:t>
      </w:r>
      <w:r>
        <w:rPr>
          <w:rFonts w:ascii="宋体" w:eastAsia="宋体" w:hAnsi="宋体" w:cs="宋体" w:hint="eastAsia"/>
          <w:kern w:val="0"/>
          <w:sz w:val="28"/>
          <w:szCs w:val="28"/>
        </w:rPr>
        <w:t>海尔</w:t>
      </w:r>
      <w:r>
        <w:rPr>
          <w:rFonts w:ascii="宋体" w:eastAsia="宋体" w:hAnsi="宋体" w:cs="宋体"/>
          <w:kern w:val="0"/>
          <w:sz w:val="28"/>
          <w:szCs w:val="28"/>
        </w:rPr>
        <w:t>看望实习生</w:t>
      </w:r>
      <w:r>
        <w:rPr>
          <w:rFonts w:ascii="宋体" w:eastAsia="宋体" w:hAnsi="宋体" w:cs="宋体" w:hint="eastAsia"/>
          <w:kern w:val="0"/>
          <w:sz w:val="28"/>
          <w:szCs w:val="28"/>
        </w:rPr>
        <w:t>并深化合作</w:t>
      </w:r>
      <w:r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为深入了解学生岗位实习情况，进一步推进产教融合与校企合作，1月7日，</w:t>
      </w:r>
      <w:r>
        <w:rPr>
          <w:rFonts w:ascii="宋体" w:eastAsia="宋体" w:hAnsi="宋体" w:cs="宋体" w:hint="eastAsia"/>
          <w:kern w:val="0"/>
          <w:sz w:val="24"/>
          <w:szCs w:val="24"/>
        </w:rPr>
        <w:t>青岛高新职业学校副校长王述彭，纪委书记宋晓晖，校务委员、教学一部主任刘磊，校务委员、学生发展部主任刘伟</w:t>
      </w:r>
      <w:r>
        <w:rPr>
          <w:rFonts w:ascii="宋体" w:eastAsia="宋体" w:hAnsi="宋体" w:cs="宋体"/>
          <w:kern w:val="0"/>
          <w:sz w:val="24"/>
          <w:szCs w:val="24"/>
        </w:rPr>
        <w:t>及招生就业</w:t>
      </w:r>
      <w:r>
        <w:rPr>
          <w:rFonts w:ascii="宋体" w:eastAsia="宋体" w:hAnsi="宋体" w:cs="宋体" w:hint="eastAsia"/>
          <w:kern w:val="0"/>
          <w:sz w:val="24"/>
          <w:szCs w:val="24"/>
        </w:rPr>
        <w:t>指导部</w:t>
      </w:r>
      <w:r>
        <w:rPr>
          <w:rFonts w:ascii="宋体" w:eastAsia="宋体" w:hAnsi="宋体" w:cs="宋体"/>
          <w:kern w:val="0"/>
          <w:sz w:val="24"/>
          <w:szCs w:val="24"/>
        </w:rPr>
        <w:t>相关</w:t>
      </w:r>
      <w:r>
        <w:rPr>
          <w:rFonts w:ascii="宋体" w:eastAsia="宋体" w:hAnsi="宋体" w:cs="宋体" w:hint="eastAsia"/>
          <w:kern w:val="0"/>
          <w:sz w:val="24"/>
          <w:szCs w:val="24"/>
        </w:rPr>
        <w:t>人员、班主任老师</w:t>
      </w:r>
      <w:r>
        <w:rPr>
          <w:rFonts w:ascii="宋体" w:eastAsia="宋体" w:hAnsi="宋体" w:cs="宋体"/>
          <w:kern w:val="0"/>
          <w:sz w:val="24"/>
          <w:szCs w:val="24"/>
        </w:rPr>
        <w:t>前往青岛海尔洗碗机</w:t>
      </w:r>
      <w:r>
        <w:rPr>
          <w:rFonts w:ascii="宋体" w:eastAsia="宋体" w:hAnsi="宋体" w:cs="宋体" w:hint="eastAsia"/>
          <w:kern w:val="0"/>
          <w:sz w:val="24"/>
          <w:szCs w:val="24"/>
        </w:rPr>
        <w:t>有限公司、青岛海尔智慧厨房电器有限公司</w:t>
      </w:r>
      <w:r>
        <w:rPr>
          <w:rFonts w:ascii="宋体" w:eastAsia="宋体" w:hAnsi="宋体" w:cs="宋体"/>
          <w:kern w:val="0"/>
          <w:sz w:val="24"/>
          <w:szCs w:val="24"/>
        </w:rPr>
        <w:t>，看望正在该企业参加岗位实习的高三年级学生，并与企业负责人就深化合作、共育人才进行了深入交流。</w:t>
      </w:r>
    </w:p>
    <w:p w14:paraId="0A528B0B" w14:textId="1BACE822" w:rsidR="005F5016" w:rsidRDefault="005121B1" w:rsidP="005F501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在企业生产车间和工位一线，校领导与实习学生亲切交谈，仔细询问同学们的工作内容、生活适应情况及实习收获。学生们结合自身岗位，分享了从课堂到岗位的实践体验与技能成长。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王述彭</w:t>
      </w:r>
      <w:r>
        <w:rPr>
          <w:rFonts w:ascii="宋体" w:eastAsia="宋体" w:hAnsi="宋体" w:cs="宋体"/>
          <w:kern w:val="0"/>
          <w:sz w:val="24"/>
          <w:szCs w:val="24"/>
        </w:rPr>
        <w:t>对同学们展现出的职业素养与实践精神表示肯定，并鼓励大家珍惜实习机会，在实践中锤炼专业技能，为将来职业生涯打下坚实基础。</w:t>
      </w:r>
    </w:p>
    <w:p w14:paraId="6C24A951" w14:textId="32B47858" w:rsidR="001E4F6F" w:rsidRDefault="005121B1" w:rsidP="005F501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随后，校领导与海尔相关负责人进行了座谈交流。校企双方围绕行业发展现状、人才需求趋势、现代学徒制合作成果等议题展开讨论。校方对海尔为学生提供的优质实习平台和细致管理表示感谢，并指出，自开展现代学徒制合作以来，校企协同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育人成效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显著，学生职业能力与岗位适配度持续提升，合作机制日趋成熟。</w:t>
      </w:r>
    </w:p>
    <w:p w14:paraId="4EE0FCD9" w14:textId="5410834A" w:rsidR="001E4F6F" w:rsidRDefault="005121B1" w:rsidP="005121B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海尔负责人介绍了企业当前发展状况与未来规划，并高度评价了我校实习生的综合素质与学习能力，表示愿与学校持续深化合作，共同探索人才培养新模式。</w:t>
      </w:r>
    </w:p>
    <w:p w14:paraId="7426F5C5" w14:textId="50798C9A" w:rsidR="001E4F6F" w:rsidRDefault="005121B1" w:rsidP="005F50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双方一致认为，下一步将在现有良好合作基础上，进一步拓展合作的广度与深度：一是推动课程建设与岗位标准对接，开发更符合产业需求的校本课程与教学资源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>二是加强师资共建共享，推进企业技术骨干与学校教师双向流动、协同教学；三是聚焦学生技能提升，通过共建实训基地、共办技能竞赛等形式，强化学生实践能力与创新能力培养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>四是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完善校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企共育长效机制，在人才培养方案修订、实习管理优化、就业服务衔接等方面加强协作，共同打造具有示范意义的产教融合典范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0A4A2BB" w14:textId="6213D878" w:rsidR="001E4F6F" w:rsidRDefault="005121B1" w:rsidP="005F50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   此次走访调研，不仅体现了我校对实习学生的关怀与重视，也彰显了学校深化产教融合、服务区域经济发展的坚定决心。学校将继续坚持“校企合作、共赢发展”的理念，携手优质企业，共同培养更多高素质技术技能人才，为学生成长成才和区域产业升级提供坚实支撑。</w:t>
      </w:r>
    </w:p>
    <w:p w14:paraId="20A16EDB" w14:textId="77777777" w:rsidR="001E4F6F" w:rsidRDefault="001E4F6F"/>
    <w:sectPr w:rsidR="001E4F6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9C"/>
    <w:rsid w:val="001C019C"/>
    <w:rsid w:val="001E25CA"/>
    <w:rsid w:val="001E4F6F"/>
    <w:rsid w:val="00353160"/>
    <w:rsid w:val="005121B1"/>
    <w:rsid w:val="005F5016"/>
    <w:rsid w:val="006D2033"/>
    <w:rsid w:val="00A52D0E"/>
    <w:rsid w:val="0A785CA4"/>
    <w:rsid w:val="717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06D4"/>
  <w15:docId w15:val="{8B018346-3B2B-45CF-B70F-0B2CB361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>QingDao Gaoxin Vocational School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QdGaoxin</dc:creator>
  <cp:lastModifiedBy>王 伦智</cp:lastModifiedBy>
  <cp:revision>7</cp:revision>
  <dcterms:created xsi:type="dcterms:W3CDTF">2026-01-08T11:12:00Z</dcterms:created>
  <dcterms:modified xsi:type="dcterms:W3CDTF">2026-04-21T03:02:00Z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BB0300E6F537286716255F69DD29DD3D_31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eyJoZGlkIjoiYTlmMDQzOGVkYWJkZmE0NDNmNTM0NTNiZTg0ZTBkYzAiLCJ1c2VySWQiOiIxNzgxOTQyODMzIn0=</vt:lpwstr>
  </property>
</Properties>
</file>