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E9C" w:rsidRPr="00103E9C" w:rsidRDefault="000E1BDF" w:rsidP="00472309">
      <w:pPr>
        <w:widowControl/>
        <w:spacing w:line="5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2020年</w:t>
      </w:r>
      <w:r w:rsidR="00103E9C" w:rsidRPr="00103E9C">
        <w:rPr>
          <w:rFonts w:ascii="方正小标宋简体" w:eastAsia="方正小标宋简体" w:hAnsi="黑体" w:hint="eastAsia"/>
          <w:sz w:val="44"/>
          <w:szCs w:val="44"/>
        </w:rPr>
        <w:t>青岛市全民阅读</w:t>
      </w:r>
      <w:r>
        <w:rPr>
          <w:rFonts w:ascii="方正小标宋简体" w:eastAsia="方正小标宋简体" w:hAnsi="黑体" w:hint="eastAsia"/>
          <w:sz w:val="44"/>
          <w:szCs w:val="44"/>
        </w:rPr>
        <w:t>工作总结</w:t>
      </w:r>
    </w:p>
    <w:p w:rsidR="00103E9C" w:rsidRDefault="00103E9C" w:rsidP="00472309">
      <w:pPr>
        <w:widowControl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274B96" w:rsidRPr="00274B96" w:rsidRDefault="00274B96" w:rsidP="00472309">
      <w:pPr>
        <w:pStyle w:val="a6"/>
        <w:spacing w:line="540" w:lineRule="exact"/>
        <w:ind w:firstLine="641"/>
        <w:rPr>
          <w:rFonts w:ascii="仿宋_GB2312" w:eastAsia="仿宋_GB2312" w:hAnsi="仿宋_GB2312" w:cs="仿宋_GB2312"/>
          <w:color w:val="auto"/>
          <w:szCs w:val="32"/>
        </w:rPr>
      </w:pPr>
      <w:r w:rsidRPr="00274B96">
        <w:rPr>
          <w:rFonts w:ascii="仿宋_GB2312" w:eastAsia="仿宋_GB2312" w:hint="eastAsia"/>
          <w:color w:val="auto"/>
          <w:szCs w:val="32"/>
        </w:rPr>
        <w:t>为认真落实中央和省委关于开展全民阅读的战略部署，深化“书香青岛”建设，</w:t>
      </w:r>
      <w:r w:rsidR="00A97107">
        <w:rPr>
          <w:rFonts w:ascii="仿宋_GB2312" w:eastAsia="仿宋_GB2312" w:hint="eastAsia"/>
          <w:color w:val="auto"/>
          <w:szCs w:val="32"/>
        </w:rPr>
        <w:t>2020</w:t>
      </w:r>
      <w:r w:rsidRPr="00274B96">
        <w:rPr>
          <w:rFonts w:ascii="仿宋_GB2312" w:eastAsia="仿宋_GB2312" w:hint="eastAsia"/>
          <w:color w:val="auto"/>
          <w:szCs w:val="32"/>
        </w:rPr>
        <w:t>年</w:t>
      </w:r>
      <w:r w:rsidRPr="00274B96">
        <w:rPr>
          <w:rFonts w:ascii="仿宋_GB2312" w:eastAsia="仿宋_GB2312" w:hAnsi="仿宋_GB2312" w:cs="仿宋_GB2312" w:hint="eastAsia"/>
          <w:color w:val="auto"/>
          <w:szCs w:val="32"/>
        </w:rPr>
        <w:t>，青岛市以“阅读·力量·希望”为主题，研究制定了《青岛市2020年全民阅读工作实施方案》</w:t>
      </w:r>
      <w:r>
        <w:rPr>
          <w:rFonts w:ascii="仿宋_GB2312" w:eastAsia="仿宋_GB2312" w:hAnsi="仿宋_GB2312" w:cs="仿宋_GB2312" w:hint="eastAsia"/>
          <w:color w:val="auto"/>
          <w:szCs w:val="32"/>
        </w:rPr>
        <w:t>，</w:t>
      </w:r>
      <w:r w:rsidRPr="00274B96">
        <w:rPr>
          <w:rFonts w:ascii="仿宋_GB2312" w:eastAsia="仿宋_GB2312" w:hAnsi="仿宋_GB2312" w:cs="仿宋_GB2312" w:hint="eastAsia"/>
          <w:color w:val="auto"/>
          <w:szCs w:val="32"/>
        </w:rPr>
        <w:t>围绕阅读长效机制建设、全民阅读品牌创建、优质阅读内容推介、少年儿童阅读促进、阅读基础设施提升、阅读媒体宣传推广等行动</w:t>
      </w:r>
      <w:r w:rsidR="003D4572">
        <w:rPr>
          <w:rFonts w:ascii="仿宋_GB2312" w:eastAsia="仿宋_GB2312" w:hAnsi="仿宋_GB2312" w:cs="仿宋_GB2312" w:hint="eastAsia"/>
          <w:color w:val="auto"/>
          <w:szCs w:val="32"/>
        </w:rPr>
        <w:t>，</w:t>
      </w:r>
      <w:r w:rsidR="003D4572" w:rsidRPr="00274B96">
        <w:rPr>
          <w:rFonts w:ascii="仿宋_GB2312" w:eastAsia="仿宋_GB2312" w:hint="eastAsia"/>
          <w:color w:val="auto"/>
          <w:szCs w:val="32"/>
        </w:rPr>
        <w:t>通过开展线上、线下</w:t>
      </w:r>
      <w:r w:rsidRPr="00274B96">
        <w:rPr>
          <w:rFonts w:ascii="仿宋_GB2312" w:eastAsia="仿宋_GB2312" w:hint="eastAsia"/>
          <w:color w:val="auto"/>
          <w:szCs w:val="32"/>
        </w:rPr>
        <w:t>策划组织</w:t>
      </w:r>
      <w:r w:rsidR="00026255">
        <w:rPr>
          <w:rFonts w:ascii="仿宋_GB2312" w:eastAsia="仿宋_GB2312" w:hint="eastAsia"/>
          <w:color w:val="auto"/>
          <w:szCs w:val="32"/>
        </w:rPr>
        <w:t>2</w:t>
      </w:r>
      <w:r w:rsidRPr="00274B96">
        <w:rPr>
          <w:rFonts w:ascii="仿宋_GB2312" w:eastAsia="仿宋_GB2312" w:hint="eastAsia"/>
          <w:color w:val="auto"/>
          <w:szCs w:val="32"/>
        </w:rPr>
        <w:t>00余项</w:t>
      </w:r>
      <w:r w:rsidR="003D4572">
        <w:rPr>
          <w:rFonts w:ascii="仿宋_GB2312" w:eastAsia="仿宋_GB2312" w:hint="eastAsia"/>
          <w:color w:val="auto"/>
          <w:szCs w:val="32"/>
        </w:rPr>
        <w:t>、1500余场</w:t>
      </w:r>
      <w:r w:rsidRPr="00274B96">
        <w:rPr>
          <w:rFonts w:ascii="仿宋_GB2312" w:eastAsia="仿宋_GB2312" w:hint="eastAsia"/>
          <w:color w:val="auto"/>
          <w:szCs w:val="32"/>
        </w:rPr>
        <w:t>全民阅读活动</w:t>
      </w:r>
      <w:r w:rsidRPr="00274B96">
        <w:rPr>
          <w:rFonts w:ascii="仿宋_GB2312" w:eastAsia="仿宋_GB2312" w:hAnsi="仿宋_GB2312" w:cs="仿宋_GB2312" w:hint="eastAsia"/>
          <w:color w:val="auto"/>
          <w:szCs w:val="32"/>
        </w:rPr>
        <w:t>，</w:t>
      </w:r>
      <w:r w:rsidRPr="00274B96">
        <w:rPr>
          <w:rFonts w:ascii="仿宋_GB2312" w:eastAsia="仿宋_GB2312" w:hint="eastAsia"/>
          <w:color w:val="auto"/>
          <w:szCs w:val="32"/>
        </w:rPr>
        <w:t>特</w:t>
      </w:r>
      <w:r w:rsidRPr="00274B96">
        <w:rPr>
          <w:rFonts w:ascii="仿宋_GB2312" w:eastAsia="仿宋_GB2312" w:hAnsi="仿宋" w:hint="eastAsia"/>
          <w:color w:val="auto"/>
          <w:szCs w:val="32"/>
        </w:rPr>
        <w:t>别关注疫情防控工作的先进群体和先进人物，用阅读活动讲述感人事迹和崇高精神</w:t>
      </w:r>
      <w:r w:rsidRPr="00274B96">
        <w:rPr>
          <w:rFonts w:ascii="仿宋_GB2312" w:eastAsia="仿宋_GB2312" w:hint="eastAsia"/>
          <w:color w:val="auto"/>
          <w:szCs w:val="32"/>
        </w:rPr>
        <w:t>。</w:t>
      </w:r>
      <w:r w:rsidR="007E1EF5" w:rsidRPr="003878EE">
        <w:rPr>
          <w:rFonts w:ascii="仿宋_GB2312" w:eastAsia="仿宋_GB2312" w:hint="eastAsia"/>
          <w:szCs w:val="32"/>
        </w:rPr>
        <w:t>在山东省第五届全民阅读先进典型评选中，</w:t>
      </w:r>
      <w:r w:rsidR="007E1EF5">
        <w:rPr>
          <w:rFonts w:ascii="仿宋_GB2312" w:eastAsia="仿宋_GB2312" w:hint="eastAsia"/>
          <w:szCs w:val="32"/>
        </w:rPr>
        <w:t>我</w:t>
      </w:r>
      <w:r w:rsidR="007E1EF5" w:rsidRPr="003878EE">
        <w:rPr>
          <w:rFonts w:ascii="仿宋_GB2312" w:eastAsia="仿宋_GB2312" w:hint="eastAsia"/>
          <w:szCs w:val="32"/>
        </w:rPr>
        <w:t>局被省委宣传部表彰为书香机关，</w:t>
      </w:r>
      <w:r w:rsidR="007E1EF5">
        <w:rPr>
          <w:rFonts w:ascii="仿宋_GB2312" w:eastAsia="仿宋_GB2312" w:hint="eastAsia"/>
          <w:szCs w:val="32"/>
        </w:rPr>
        <w:t>另有20个单位和个人获评</w:t>
      </w:r>
      <w:r w:rsidR="007E1EF5">
        <w:rPr>
          <w:rFonts w:ascii="仿宋_GB2312" w:eastAsia="仿宋_GB2312" w:hAnsi="宋体" w:cs="宋体" w:hint="eastAsia"/>
          <w:szCs w:val="32"/>
        </w:rPr>
        <w:t>书香之乡（镇、街道）、书香之村（社区）、书香机关、书香企业、阅读推广人和</w:t>
      </w:r>
      <w:r w:rsidR="007E1EF5">
        <w:rPr>
          <w:rFonts w:ascii="仿宋_GB2312" w:eastAsia="仿宋_GB2312" w:hint="eastAsia"/>
          <w:szCs w:val="32"/>
        </w:rPr>
        <w:t>优秀阅读项目，我市</w:t>
      </w:r>
      <w:r w:rsidR="007E1EF5" w:rsidRPr="003878EE">
        <w:rPr>
          <w:rFonts w:ascii="仿宋_GB2312" w:eastAsia="仿宋_GB2312" w:hint="eastAsia"/>
          <w:szCs w:val="32"/>
        </w:rPr>
        <w:t>整体</w:t>
      </w:r>
      <w:r w:rsidR="007E1EF5">
        <w:rPr>
          <w:rFonts w:ascii="仿宋_GB2312" w:eastAsia="仿宋_GB2312" w:hint="eastAsia"/>
          <w:szCs w:val="32"/>
        </w:rPr>
        <w:t>受表彰</w:t>
      </w:r>
      <w:r w:rsidR="007E1EF5" w:rsidRPr="003878EE">
        <w:rPr>
          <w:rFonts w:ascii="仿宋_GB2312" w:eastAsia="仿宋_GB2312" w:hint="eastAsia"/>
          <w:szCs w:val="32"/>
        </w:rPr>
        <w:t>数量居全省首位。</w:t>
      </w:r>
      <w:r w:rsidRPr="00274B96">
        <w:rPr>
          <w:rFonts w:ascii="仿宋_GB2312" w:eastAsia="仿宋_GB2312" w:hAnsi="仿宋_GB2312" w:cs="仿宋_GB2312" w:hint="eastAsia"/>
          <w:color w:val="auto"/>
          <w:szCs w:val="32"/>
        </w:rPr>
        <w:t>截至目前，全市累计参与全民阅读活动人次超过</w:t>
      </w:r>
      <w:r w:rsidR="00472309">
        <w:rPr>
          <w:rFonts w:ascii="仿宋_GB2312" w:eastAsia="仿宋_GB2312" w:hAnsi="仿宋_GB2312" w:cs="仿宋_GB2312" w:hint="eastAsia"/>
          <w:color w:val="auto"/>
          <w:szCs w:val="32"/>
        </w:rPr>
        <w:t>20</w:t>
      </w:r>
      <w:r w:rsidR="000E1BDF">
        <w:rPr>
          <w:rFonts w:ascii="仿宋_GB2312" w:eastAsia="仿宋_GB2312" w:hAnsi="仿宋_GB2312" w:cs="仿宋_GB2312" w:hint="eastAsia"/>
          <w:color w:val="auto"/>
          <w:szCs w:val="32"/>
        </w:rPr>
        <w:t>0</w:t>
      </w:r>
      <w:r w:rsidRPr="00274B96">
        <w:rPr>
          <w:rFonts w:ascii="仿宋_GB2312" w:eastAsia="仿宋_GB2312" w:hAnsi="仿宋_GB2312" w:cs="仿宋_GB2312" w:hint="eastAsia"/>
          <w:color w:val="auto"/>
          <w:szCs w:val="32"/>
        </w:rPr>
        <w:t>万</w:t>
      </w:r>
      <w:r w:rsidR="000E1BDF">
        <w:rPr>
          <w:rFonts w:ascii="仿宋_GB2312" w:eastAsia="仿宋_GB2312" w:hAnsi="仿宋_GB2312" w:cs="仿宋_GB2312" w:hint="eastAsia"/>
          <w:color w:val="auto"/>
          <w:szCs w:val="32"/>
        </w:rPr>
        <w:t>，</w:t>
      </w:r>
      <w:r w:rsidRPr="00274B96">
        <w:rPr>
          <w:rFonts w:ascii="仿宋_GB2312" w:eastAsia="仿宋_GB2312" w:hAnsi="仿宋_GB2312" w:cs="仿宋_GB2312" w:hint="eastAsia"/>
          <w:color w:val="auto"/>
          <w:szCs w:val="32"/>
        </w:rPr>
        <w:t>进一步营造了青岛市全民阅读的文化氛围，取得了良好的社会效益。</w:t>
      </w:r>
    </w:p>
    <w:p w:rsidR="00483E35" w:rsidRPr="00483E35" w:rsidRDefault="00483E35" w:rsidP="00472309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83E35">
        <w:rPr>
          <w:rFonts w:ascii="黑体" w:eastAsia="黑体" w:hAnsi="黑体" w:hint="eastAsia"/>
          <w:sz w:val="32"/>
          <w:szCs w:val="32"/>
        </w:rPr>
        <w:t>一、主要做法</w:t>
      </w:r>
    </w:p>
    <w:p w:rsidR="007D707F" w:rsidRPr="007B3B52" w:rsidRDefault="007D707F" w:rsidP="00472309">
      <w:pPr>
        <w:spacing w:line="5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7B3B52">
        <w:rPr>
          <w:rFonts w:ascii="楷体_GB2312" w:eastAsia="楷体_GB2312" w:hAnsi="黑体" w:hint="eastAsia"/>
          <w:sz w:val="32"/>
          <w:szCs w:val="32"/>
        </w:rPr>
        <w:t>（一）大力开展主题阅读活动</w:t>
      </w:r>
    </w:p>
    <w:p w:rsidR="007D707F" w:rsidRPr="000E6D01" w:rsidRDefault="007D707F" w:rsidP="0047230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E6D01">
        <w:rPr>
          <w:rFonts w:ascii="仿宋_GB2312" w:eastAsia="仿宋_GB2312" w:hint="eastAsia"/>
          <w:sz w:val="32"/>
          <w:szCs w:val="32"/>
        </w:rPr>
        <w:t>聚焦决胜全面建成小康社会</w:t>
      </w:r>
      <w:r w:rsidRPr="007B3B52">
        <w:rPr>
          <w:rFonts w:ascii="仿宋_GB2312" w:eastAsia="仿宋_GB2312" w:hint="eastAsia"/>
          <w:sz w:val="32"/>
          <w:szCs w:val="32"/>
        </w:rPr>
        <w:t>、实现第一个百年奋斗目标主题，大力推进中国梦和社会主义核心价值观更加深入人心。以“书香飘万家”、“享·读”、“朗读者”、“汇泉讲堂”、“爱青岛·爱阅读”、“</w:t>
      </w:r>
      <w:r w:rsidRPr="000E6D01">
        <w:rPr>
          <w:rFonts w:ascii="仿宋_GB2312" w:eastAsia="仿宋_GB2312" w:hint="eastAsia"/>
          <w:sz w:val="32"/>
          <w:szCs w:val="32"/>
        </w:rPr>
        <w:t>悦读</w:t>
      </w:r>
      <w:r w:rsidRPr="007B3B52">
        <w:rPr>
          <w:rFonts w:ascii="仿宋_GB2312" w:eastAsia="仿宋_GB2312" w:hint="eastAsia"/>
          <w:sz w:val="32"/>
          <w:szCs w:val="32"/>
        </w:rPr>
        <w:t>·</w:t>
      </w:r>
      <w:r w:rsidRPr="000E6D01">
        <w:rPr>
          <w:rFonts w:ascii="仿宋_GB2312" w:eastAsia="仿宋_GB2312" w:hint="eastAsia"/>
          <w:sz w:val="32"/>
          <w:szCs w:val="32"/>
        </w:rPr>
        <w:t>悦心”、“啡阅青岛”</w:t>
      </w:r>
      <w:r w:rsidRPr="007B3B52">
        <w:rPr>
          <w:rFonts w:ascii="仿宋_GB2312" w:eastAsia="仿宋_GB2312" w:hint="eastAsia"/>
          <w:sz w:val="32"/>
          <w:szCs w:val="32"/>
        </w:rPr>
        <w:t>等品牌活动为引领，凝聚发展正能量</w:t>
      </w:r>
      <w:r w:rsidRPr="007B3B52">
        <w:rPr>
          <w:rFonts w:ascii="仿宋_GB2312" w:eastAsia="仿宋_GB2312"/>
          <w:sz w:val="32"/>
          <w:szCs w:val="32"/>
        </w:rPr>
        <w:t>,</w:t>
      </w:r>
      <w:r w:rsidRPr="007B3B52">
        <w:rPr>
          <w:rFonts w:ascii="仿宋_GB2312" w:eastAsia="仿宋_GB2312" w:hint="eastAsia"/>
          <w:sz w:val="32"/>
          <w:szCs w:val="32"/>
        </w:rPr>
        <w:t>提振精气神，彰显青岛开放、现代、活力、时尚的城市形象，</w:t>
      </w:r>
      <w:r w:rsidRPr="007B3B52">
        <w:rPr>
          <w:rFonts w:ascii="仿宋_GB2312" w:eastAsia="仿宋_GB2312" w:hint="eastAsia"/>
          <w:sz w:val="32"/>
          <w:szCs w:val="32"/>
        </w:rPr>
        <w:lastRenderedPageBreak/>
        <w:t>吸引市民读者爱上阅读、享受阅读，让阅读成为市民的生活方式</w:t>
      </w:r>
      <w:r w:rsidRPr="007B3B52">
        <w:rPr>
          <w:rFonts w:ascii="仿宋_GB2312" w:eastAsia="仿宋_GB2312"/>
          <w:sz w:val="32"/>
          <w:szCs w:val="32"/>
        </w:rPr>
        <w:t>,</w:t>
      </w:r>
      <w:r w:rsidRPr="007B3B52">
        <w:rPr>
          <w:rFonts w:ascii="仿宋_GB2312" w:eastAsia="仿宋_GB2312" w:hint="eastAsia"/>
          <w:sz w:val="32"/>
          <w:szCs w:val="32"/>
        </w:rPr>
        <w:t>不断满足广大群众对美好阅读的向往。</w:t>
      </w:r>
    </w:p>
    <w:p w:rsidR="007D707F" w:rsidRPr="007B3B52" w:rsidRDefault="007D707F" w:rsidP="00472309">
      <w:pPr>
        <w:spacing w:line="5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7B3B52">
        <w:rPr>
          <w:rFonts w:ascii="楷体_GB2312" w:eastAsia="楷体_GB2312" w:hAnsi="黑体" w:hint="eastAsia"/>
          <w:sz w:val="32"/>
          <w:szCs w:val="32"/>
        </w:rPr>
        <w:t>（二）讲好战疫故事，凝聚强大正能量</w:t>
      </w:r>
      <w:r w:rsidRPr="007B3B52">
        <w:rPr>
          <w:rFonts w:ascii="楷体_GB2312" w:eastAsia="楷体_GB2312" w:hAnsi="黑体"/>
          <w:sz w:val="32"/>
          <w:szCs w:val="32"/>
        </w:rPr>
        <w:t xml:space="preserve"> </w:t>
      </w:r>
    </w:p>
    <w:p w:rsidR="007D707F" w:rsidRPr="000E6D01" w:rsidRDefault="007D707F" w:rsidP="0047230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3B52">
        <w:rPr>
          <w:rFonts w:ascii="仿宋_GB2312" w:eastAsia="仿宋_GB2312" w:hint="eastAsia"/>
          <w:sz w:val="32"/>
          <w:szCs w:val="32"/>
        </w:rPr>
        <w:t>大力</w:t>
      </w:r>
      <w:r w:rsidRPr="000E6D01">
        <w:rPr>
          <w:rFonts w:ascii="仿宋_GB2312" w:eastAsia="仿宋_GB2312" w:hint="eastAsia"/>
          <w:sz w:val="32"/>
          <w:szCs w:val="32"/>
        </w:rPr>
        <w:t>开展</w:t>
      </w:r>
      <w:r w:rsidRPr="007B3B52">
        <w:rPr>
          <w:rFonts w:ascii="仿宋_GB2312" w:eastAsia="仿宋_GB2312" w:hint="eastAsia"/>
          <w:sz w:val="32"/>
          <w:szCs w:val="32"/>
        </w:rPr>
        <w:t>领读志愿服务、</w:t>
      </w:r>
      <w:r>
        <w:rPr>
          <w:rFonts w:ascii="仿宋_GB2312" w:eastAsia="仿宋_GB2312" w:hint="eastAsia"/>
          <w:sz w:val="32"/>
          <w:szCs w:val="32"/>
        </w:rPr>
        <w:t>“</w:t>
      </w:r>
      <w:r w:rsidRPr="000E6D01">
        <w:rPr>
          <w:rFonts w:ascii="仿宋_GB2312" w:eastAsia="仿宋_GB2312" w:hint="eastAsia"/>
          <w:sz w:val="32"/>
          <w:szCs w:val="32"/>
        </w:rPr>
        <w:t>疫</w:t>
      </w:r>
      <w:r>
        <w:rPr>
          <w:rFonts w:ascii="仿宋_GB2312" w:eastAsia="仿宋_GB2312" w:hint="eastAsia"/>
          <w:sz w:val="32"/>
          <w:szCs w:val="32"/>
        </w:rPr>
        <w:t>”</w:t>
      </w:r>
      <w:r w:rsidRPr="000E6D01">
        <w:rPr>
          <w:rFonts w:ascii="仿宋_GB2312" w:eastAsia="仿宋_GB2312" w:hint="eastAsia"/>
          <w:sz w:val="32"/>
          <w:szCs w:val="32"/>
        </w:rPr>
        <w:t>线日记与诗文朗诵、</w:t>
      </w:r>
      <w:r w:rsidRPr="007B3B52">
        <w:rPr>
          <w:rFonts w:ascii="仿宋_GB2312" w:eastAsia="仿宋_GB2312" w:hint="eastAsia"/>
          <w:sz w:val="32"/>
          <w:szCs w:val="32"/>
        </w:rPr>
        <w:t>战</w:t>
      </w:r>
      <w:r w:rsidRPr="000E6D01">
        <w:rPr>
          <w:rFonts w:ascii="仿宋_GB2312" w:eastAsia="仿宋_GB2312" w:hint="eastAsia"/>
          <w:sz w:val="32"/>
          <w:szCs w:val="32"/>
        </w:rPr>
        <w:t>“</w:t>
      </w:r>
      <w:r w:rsidRPr="007B3B52">
        <w:rPr>
          <w:rFonts w:ascii="仿宋_GB2312" w:eastAsia="仿宋_GB2312" w:hint="eastAsia"/>
          <w:sz w:val="32"/>
          <w:szCs w:val="32"/>
        </w:rPr>
        <w:t>疫”</w:t>
      </w:r>
      <w:r>
        <w:rPr>
          <w:rFonts w:ascii="仿宋_GB2312" w:eastAsia="仿宋_GB2312" w:hint="eastAsia"/>
          <w:sz w:val="32"/>
          <w:szCs w:val="32"/>
        </w:rPr>
        <w:t>作品</w:t>
      </w:r>
      <w:r w:rsidRPr="007B3B52">
        <w:rPr>
          <w:rFonts w:ascii="仿宋_GB2312" w:eastAsia="仿宋_GB2312" w:hint="eastAsia"/>
          <w:sz w:val="32"/>
          <w:szCs w:val="32"/>
        </w:rPr>
        <w:t>展播等多种形式的阅读活动，充分反映“抗击疫情”期间各行业涌现出的感人故事，为抗疫一线的工作人员和家属送去温暖。</w:t>
      </w:r>
      <w:r w:rsidRPr="000E6D01">
        <w:rPr>
          <w:rFonts w:ascii="仿宋_GB2312" w:eastAsia="仿宋_GB2312" w:hint="eastAsia"/>
          <w:sz w:val="32"/>
          <w:szCs w:val="32"/>
        </w:rPr>
        <w:t>通过</w:t>
      </w:r>
      <w:r w:rsidRPr="007B3B52">
        <w:rPr>
          <w:rFonts w:ascii="仿宋_GB2312" w:eastAsia="仿宋_GB2312" w:hint="eastAsia"/>
          <w:sz w:val="32"/>
          <w:szCs w:val="32"/>
        </w:rPr>
        <w:t>电视、广播、网络等全媒体呈现，充分展现中国人民团结一心</w:t>
      </w:r>
      <w:r>
        <w:rPr>
          <w:rFonts w:ascii="仿宋_GB2312" w:eastAsia="仿宋_GB2312" w:hint="eastAsia"/>
          <w:sz w:val="32"/>
          <w:szCs w:val="32"/>
        </w:rPr>
        <w:t>的</w:t>
      </w:r>
      <w:r w:rsidRPr="007B3B52">
        <w:rPr>
          <w:rFonts w:ascii="仿宋_GB2312" w:eastAsia="仿宋_GB2312" w:hint="eastAsia"/>
          <w:sz w:val="32"/>
          <w:szCs w:val="32"/>
        </w:rPr>
        <w:t>坚决意志，见证众志成城的中国力量。</w:t>
      </w:r>
    </w:p>
    <w:p w:rsidR="007D707F" w:rsidRPr="007B3B52" w:rsidRDefault="007D707F" w:rsidP="00472309">
      <w:pPr>
        <w:spacing w:line="5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7B3B52">
        <w:rPr>
          <w:rFonts w:ascii="楷体_GB2312" w:eastAsia="楷体_GB2312" w:hAnsi="黑体" w:hint="eastAsia"/>
          <w:sz w:val="32"/>
          <w:szCs w:val="32"/>
        </w:rPr>
        <w:t>（三）着力促进少年儿童阅读</w:t>
      </w:r>
    </w:p>
    <w:p w:rsidR="007D707F" w:rsidRDefault="007D707F" w:rsidP="0047230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3B52">
        <w:rPr>
          <w:rFonts w:ascii="仿宋_GB2312" w:eastAsia="仿宋_GB2312" w:hint="eastAsia"/>
          <w:sz w:val="32"/>
          <w:szCs w:val="32"/>
        </w:rPr>
        <w:t>积极为少年儿童搭建阅读平台，加强少年儿童思想引领，广泛开展各类少年儿童阅读推广活动，提供精品阅读内容。市教育局、共青团市委、市妇联、</w:t>
      </w:r>
      <w:r>
        <w:rPr>
          <w:rFonts w:ascii="仿宋_GB2312" w:eastAsia="仿宋_GB2312" w:hint="eastAsia"/>
          <w:sz w:val="32"/>
          <w:szCs w:val="32"/>
        </w:rPr>
        <w:t>青岛日报集团、青岛出版集团等单位</w:t>
      </w:r>
      <w:r w:rsidRPr="007B3B52">
        <w:rPr>
          <w:rFonts w:ascii="仿宋_GB2312" w:eastAsia="仿宋_GB2312" w:hint="eastAsia"/>
          <w:sz w:val="32"/>
          <w:szCs w:val="32"/>
        </w:rPr>
        <w:t>将广泛开展“全民阅读品牌”评选、“好书伴成长”、“童阅岛”</w:t>
      </w:r>
      <w:r>
        <w:rPr>
          <w:rFonts w:ascii="仿宋_GB2312" w:eastAsia="仿宋_GB2312" w:hint="eastAsia"/>
          <w:sz w:val="32"/>
          <w:szCs w:val="32"/>
        </w:rPr>
        <w:t>、“作家进校园”</w:t>
      </w:r>
      <w:r w:rsidRPr="007B3B52">
        <w:rPr>
          <w:rFonts w:ascii="仿宋_GB2312" w:eastAsia="仿宋_GB2312" w:hAnsi="仿宋" w:hint="eastAsia"/>
          <w:sz w:val="32"/>
          <w:szCs w:val="32"/>
        </w:rPr>
        <w:t>等系列活动。通过</w:t>
      </w:r>
      <w:r w:rsidRPr="007B3B52">
        <w:rPr>
          <w:rFonts w:ascii="仿宋_GB2312" w:eastAsia="仿宋_GB2312" w:hint="eastAsia"/>
          <w:sz w:val="32"/>
          <w:szCs w:val="32"/>
        </w:rPr>
        <w:t>亲子共读、阅读实践、读书征文</w:t>
      </w:r>
      <w:r w:rsidRPr="007B3B52">
        <w:rPr>
          <w:rFonts w:ascii="仿宋_GB2312" w:eastAsia="仿宋_GB2312" w:hAnsi="仿宋" w:hint="eastAsia"/>
          <w:sz w:val="32"/>
          <w:szCs w:val="32"/>
        </w:rPr>
        <w:t>等形式，</w:t>
      </w:r>
      <w:r w:rsidRPr="007B3B52">
        <w:rPr>
          <w:rFonts w:ascii="仿宋_GB2312" w:eastAsia="仿宋_GB2312" w:hint="eastAsia"/>
          <w:sz w:val="32"/>
          <w:szCs w:val="32"/>
        </w:rPr>
        <w:t>引导少年儿童多读书、读好书，促进少年儿童健康成长。</w:t>
      </w:r>
    </w:p>
    <w:p w:rsidR="00483E35" w:rsidRDefault="00483E35" w:rsidP="00472309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</w:t>
      </w:r>
      <w:r w:rsidR="007D707F">
        <w:rPr>
          <w:rFonts w:ascii="楷体_GB2312" w:eastAsia="楷体_GB2312" w:hint="eastAsia"/>
          <w:sz w:val="32"/>
          <w:szCs w:val="32"/>
        </w:rPr>
        <w:t>四</w:t>
      </w:r>
      <w:r>
        <w:rPr>
          <w:rFonts w:ascii="楷体_GB2312" w:eastAsia="楷体_GB2312" w:hint="eastAsia"/>
          <w:sz w:val="32"/>
          <w:szCs w:val="32"/>
        </w:rPr>
        <w:t>）持续营造全民阅读浓厚氛围</w:t>
      </w:r>
    </w:p>
    <w:p w:rsidR="00483E35" w:rsidRDefault="00483E35" w:rsidP="0047230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树立“高峰思维”，培养“精品意识”，践行“工匠精神”，不断推陈出新，打造精品力作；</w:t>
      </w:r>
      <w:r>
        <w:rPr>
          <w:rFonts w:ascii="仿宋_GB2312" w:eastAsia="仿宋_GB2312" w:hAnsi="仿宋" w:hint="eastAsia"/>
          <w:sz w:val="32"/>
          <w:szCs w:val="32"/>
        </w:rPr>
        <w:t>不断更新理念、创新方法和内容,持续打造特色品牌，</w:t>
      </w:r>
      <w:r>
        <w:rPr>
          <w:rFonts w:ascii="仿宋_GB2312" w:eastAsia="仿宋_GB2312" w:hAnsi="宋体" w:cs="宋体" w:hint="eastAsia"/>
          <w:sz w:val="32"/>
          <w:szCs w:val="32"/>
        </w:rPr>
        <w:t>推进全民阅读进农村、进社区、进校园、进军营、进企业、进机关、进家庭，共同建设“书香青岛”；</w:t>
      </w:r>
      <w:r>
        <w:rPr>
          <w:rFonts w:ascii="仿宋_GB2312" w:eastAsia="仿宋_GB2312" w:hAnsi="仿宋" w:hint="eastAsia"/>
          <w:sz w:val="32"/>
          <w:szCs w:val="32"/>
        </w:rPr>
        <w:t>吸引更多的市民参与阅读、享受阅读，探索建立“双效统一”的运行模式，实现在良性循环中增强内生动力。</w:t>
      </w:r>
    </w:p>
    <w:p w:rsidR="00483E35" w:rsidRDefault="00483E35" w:rsidP="00472309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lastRenderedPageBreak/>
        <w:t>（</w:t>
      </w:r>
      <w:r w:rsidR="007D707F">
        <w:rPr>
          <w:rFonts w:ascii="楷体_GB2312" w:eastAsia="楷体_GB2312" w:hint="eastAsia"/>
          <w:sz w:val="32"/>
          <w:szCs w:val="32"/>
        </w:rPr>
        <w:t>五</w:t>
      </w:r>
      <w:r>
        <w:rPr>
          <w:rFonts w:ascii="楷体_GB2312" w:eastAsia="楷体_GB2312" w:hint="eastAsia"/>
          <w:sz w:val="32"/>
          <w:szCs w:val="32"/>
        </w:rPr>
        <w:t>）不断完善全民阅读服务体系</w:t>
      </w:r>
    </w:p>
    <w:p w:rsidR="00483E35" w:rsidRDefault="00483E35" w:rsidP="00472309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加大优质内容推介</w:t>
      </w:r>
      <w:r>
        <w:rPr>
          <w:rFonts w:ascii="仿宋_GB2312" w:eastAsia="仿宋_GB2312" w:hAnsi="仿宋" w:hint="eastAsia"/>
          <w:sz w:val="32"/>
          <w:szCs w:val="32"/>
        </w:rPr>
        <w:t>，巩固和提升群众性阅读活动成果；</w:t>
      </w:r>
      <w:r>
        <w:rPr>
          <w:rFonts w:ascii="仿宋_GB2312" w:eastAsia="仿宋_GB2312" w:hAnsi="仿宋"/>
          <w:sz w:val="32"/>
          <w:szCs w:val="32"/>
        </w:rPr>
        <w:t>推进</w:t>
      </w:r>
      <w:r>
        <w:rPr>
          <w:rFonts w:ascii="仿宋_GB2312" w:eastAsia="仿宋_GB2312" w:hAnsi="仿宋" w:hint="eastAsia"/>
          <w:sz w:val="32"/>
          <w:szCs w:val="32"/>
        </w:rPr>
        <w:t>阅读基础设施建设，</w:t>
      </w:r>
      <w:r>
        <w:rPr>
          <w:rFonts w:ascii="仿宋_GB2312" w:eastAsia="仿宋_GB2312" w:hAnsi="仿宋"/>
          <w:sz w:val="32"/>
          <w:szCs w:val="32"/>
        </w:rPr>
        <w:t>为人民群众提供更好的阅读条件</w:t>
      </w:r>
      <w:r>
        <w:rPr>
          <w:rFonts w:ascii="仿宋_GB2312" w:eastAsia="仿宋_GB2312" w:hAnsi="仿宋" w:hint="eastAsia"/>
          <w:sz w:val="32"/>
          <w:szCs w:val="32"/>
        </w:rPr>
        <w:t>；用心、用情做好特殊群体的阅读关爱、服务；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加强对数字内容和传播方式的应用，发展数字阅读产业；</w:t>
      </w:r>
      <w:r>
        <w:rPr>
          <w:rFonts w:ascii="仿宋_GB2312" w:eastAsia="仿宋_GB2312" w:hAnsi="宋体" w:cs="宋体" w:hint="eastAsia"/>
          <w:sz w:val="32"/>
          <w:szCs w:val="32"/>
        </w:rPr>
        <w:t>开展好阅读先进典型挖掘和评比表彰，发挥先进典型的示范带动作用；</w:t>
      </w:r>
      <w:r>
        <w:rPr>
          <w:rFonts w:ascii="仿宋_GB2312" w:eastAsia="仿宋_GB2312" w:hAnsi="仿宋"/>
          <w:sz w:val="32"/>
          <w:szCs w:val="32"/>
        </w:rPr>
        <w:t>鼓励和支持</w:t>
      </w:r>
      <w:r>
        <w:rPr>
          <w:rFonts w:ascii="仿宋_GB2312" w:eastAsia="仿宋_GB2312" w:hAnsi="仿宋" w:hint="eastAsia"/>
          <w:sz w:val="32"/>
          <w:szCs w:val="32"/>
        </w:rPr>
        <w:t>社会力量参与</w:t>
      </w:r>
      <w:r>
        <w:rPr>
          <w:rFonts w:ascii="仿宋_GB2312" w:eastAsia="仿宋_GB2312" w:hAnsi="仿宋"/>
          <w:sz w:val="32"/>
          <w:szCs w:val="32"/>
        </w:rPr>
        <w:t>阅读推广</w:t>
      </w:r>
      <w:r>
        <w:rPr>
          <w:rFonts w:ascii="仿宋_GB2312" w:eastAsia="仿宋_GB2312" w:hAnsi="仿宋" w:hint="eastAsia"/>
          <w:sz w:val="32"/>
          <w:szCs w:val="32"/>
        </w:rPr>
        <w:t>、培训和</w:t>
      </w:r>
      <w:r>
        <w:rPr>
          <w:rFonts w:ascii="仿宋_GB2312" w:eastAsia="仿宋_GB2312" w:hAnsi="仿宋"/>
          <w:sz w:val="32"/>
          <w:szCs w:val="32"/>
        </w:rPr>
        <w:t>研究。</w:t>
      </w:r>
    </w:p>
    <w:p w:rsidR="00483E35" w:rsidRPr="00483E35" w:rsidRDefault="00483E35" w:rsidP="00472309">
      <w:pPr>
        <w:widowControl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5D0047">
        <w:rPr>
          <w:rFonts w:ascii="黑体" w:eastAsia="黑体" w:hAnsi="黑体" w:hint="eastAsia"/>
          <w:sz w:val="32"/>
          <w:szCs w:val="32"/>
        </w:rPr>
        <w:t>工作开展情况</w:t>
      </w:r>
    </w:p>
    <w:p w:rsidR="00730C35" w:rsidRPr="005D0047" w:rsidRDefault="005D0047" w:rsidP="00472309">
      <w:pPr>
        <w:widowControl/>
        <w:spacing w:line="54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5D0047">
        <w:rPr>
          <w:rFonts w:ascii="楷体" w:eastAsia="楷体" w:hAnsi="楷体" w:hint="eastAsia"/>
          <w:sz w:val="32"/>
          <w:szCs w:val="32"/>
        </w:rPr>
        <w:t>（一）</w:t>
      </w:r>
      <w:r w:rsidR="00730C35" w:rsidRPr="005D0047">
        <w:rPr>
          <w:rFonts w:ascii="楷体" w:eastAsia="楷体" w:hAnsi="楷体" w:hint="eastAsia"/>
          <w:sz w:val="32"/>
          <w:szCs w:val="32"/>
        </w:rPr>
        <w:t>持续打造全民阅读特色品牌</w:t>
      </w:r>
    </w:p>
    <w:p w:rsidR="00730C35" w:rsidRDefault="0096163F" w:rsidP="00472309">
      <w:pPr>
        <w:pStyle w:val="a6"/>
        <w:spacing w:line="540" w:lineRule="exact"/>
        <w:ind w:firstLine="641"/>
        <w:rPr>
          <w:rFonts w:ascii="仿宋_GB2312" w:eastAsia="仿宋_GB2312" w:hAnsi="仿宋" w:cs="仿宋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青岛</w:t>
      </w:r>
      <w:r w:rsidR="00730C35">
        <w:rPr>
          <w:rFonts w:ascii="仿宋_GB2312" w:eastAsia="仿宋_GB2312" w:hAnsi="仿宋_GB2312" w:cs="仿宋_GB2312" w:hint="eastAsia"/>
          <w:szCs w:val="32"/>
        </w:rPr>
        <w:t>市</w:t>
      </w:r>
      <w:r w:rsidR="00730C35">
        <w:rPr>
          <w:rFonts w:ascii="仿宋_GB2312" w:eastAsia="仿宋_GB2312" w:hAnsi="宋体" w:cs="宋体" w:hint="eastAsia"/>
          <w:szCs w:val="32"/>
        </w:rPr>
        <w:t>持续加强阅读与文化特色、地域特色、时尚特色和技术特色的结合，</w:t>
      </w:r>
      <w:r w:rsidR="00730C35">
        <w:rPr>
          <w:rFonts w:ascii="仿宋_GB2312" w:eastAsia="仿宋_GB2312" w:hAnsi="仿宋" w:cs="仿宋" w:hint="eastAsia"/>
          <w:color w:val="auto"/>
          <w:szCs w:val="32"/>
        </w:rPr>
        <w:t>以品牌活动为引领，推动全民阅读高质量发展。</w:t>
      </w:r>
      <w:r w:rsidR="00730C35" w:rsidRPr="004607F0">
        <w:rPr>
          <w:rFonts w:ascii="仿宋_GB2312" w:eastAsia="仿宋_GB2312" w:hAnsi="仿宋_GB2312" w:cs="仿宋_GB2312" w:hint="eastAsia"/>
          <w:szCs w:val="32"/>
        </w:rPr>
        <w:t>今年受疫情影响，</w:t>
      </w:r>
      <w:r>
        <w:rPr>
          <w:rFonts w:ascii="仿宋_GB2312" w:eastAsia="仿宋_GB2312" w:hAnsi="仿宋_GB2312" w:cs="仿宋_GB2312" w:hint="eastAsia"/>
          <w:szCs w:val="32"/>
        </w:rPr>
        <w:t>青岛市</w:t>
      </w:r>
      <w:r w:rsidR="00730C35" w:rsidRPr="004607F0">
        <w:rPr>
          <w:rFonts w:ascii="仿宋_GB2312" w:eastAsia="仿宋_GB2312" w:hAnsi="仿宋_GB2312" w:cs="仿宋_GB2312" w:hint="eastAsia"/>
          <w:szCs w:val="32"/>
        </w:rPr>
        <w:t>全民阅读启动仪式</w:t>
      </w:r>
      <w:r w:rsidRPr="004607F0">
        <w:rPr>
          <w:rFonts w:ascii="仿宋_GB2312" w:eastAsia="仿宋_GB2312" w:hAnsi="仿宋_GB2312" w:cs="仿宋_GB2312" w:hint="eastAsia"/>
          <w:szCs w:val="32"/>
        </w:rPr>
        <w:t>创新性</w:t>
      </w:r>
      <w:r w:rsidR="00730C35" w:rsidRPr="004607F0">
        <w:rPr>
          <w:rFonts w:ascii="仿宋_GB2312" w:eastAsia="仿宋_GB2312" w:hAnsi="仿宋_GB2312" w:cs="仿宋_GB2312" w:hint="eastAsia"/>
          <w:szCs w:val="32"/>
        </w:rPr>
        <w:t>由线下转入了“云端”，</w:t>
      </w:r>
      <w:r w:rsidR="00730C35" w:rsidRPr="00087AF2">
        <w:rPr>
          <w:rFonts w:ascii="仿宋_GB2312" w:eastAsia="仿宋_GB2312" w:hAnsi="仿宋_GB2312" w:cs="仿宋_GB2312" w:hint="eastAsia"/>
          <w:color w:val="auto"/>
          <w:kern w:val="2"/>
          <w:szCs w:val="32"/>
        </w:rPr>
        <w:t>4</w:t>
      </w:r>
      <w:r w:rsidR="00730C35">
        <w:rPr>
          <w:rFonts w:ascii="仿宋_GB2312" w:eastAsia="仿宋_GB2312" w:hAnsi="宋体" w:cs="仿宋_GB2312" w:hint="eastAsia"/>
          <w:szCs w:val="32"/>
        </w:rPr>
        <w:t>月份，组织开展了全民阅读“云启动”仪式，发布青岛全民阅读宣传片</w:t>
      </w:r>
      <w:r w:rsidR="00730C35" w:rsidRPr="004607F0">
        <w:rPr>
          <w:rFonts w:ascii="仿宋_GB2312" w:eastAsia="仿宋_GB2312" w:hAnsi="仿宋_GB2312" w:cs="仿宋_GB2312" w:hint="eastAsia"/>
          <w:szCs w:val="32"/>
        </w:rPr>
        <w:t>，为2020年青岛市全民阅读活动拉开序幕</w:t>
      </w:r>
      <w:r w:rsidR="00730C35">
        <w:rPr>
          <w:rFonts w:ascii="仿宋_GB2312" w:eastAsia="仿宋_GB2312" w:hAnsi="仿宋_GB2312" w:cs="仿宋_GB2312" w:hint="eastAsia"/>
          <w:szCs w:val="32"/>
        </w:rPr>
        <w:t xml:space="preserve">。 </w:t>
      </w:r>
      <w:r w:rsidR="005D03CA">
        <w:rPr>
          <w:rFonts w:ascii="仿宋_GB2312" w:eastAsia="仿宋_GB2312" w:hAnsi="仿宋_GB2312" w:cs="仿宋_GB2312" w:hint="eastAsia"/>
          <w:szCs w:val="32"/>
        </w:rPr>
        <w:t>今年以来，青岛市</w:t>
      </w:r>
      <w:r w:rsidR="00730C35">
        <w:rPr>
          <w:rFonts w:ascii="仿宋_GB2312" w:eastAsia="仿宋_GB2312" w:hAnsi="仿宋_GB2312" w:cs="仿宋_GB2312" w:hint="eastAsia"/>
          <w:szCs w:val="32"/>
        </w:rPr>
        <w:t>“朗读者”、“汇泉讲堂”、“《享·读》”、</w:t>
      </w:r>
      <w:r w:rsidR="003959C0">
        <w:rPr>
          <w:rFonts w:ascii="仿宋_GB2312" w:eastAsia="仿宋_GB2312" w:cstheme="minorBidi" w:hint="eastAsia"/>
          <w:kern w:val="2"/>
          <w:szCs w:val="32"/>
        </w:rPr>
        <w:t>“啡阅青岛”、</w:t>
      </w:r>
      <w:r w:rsidR="00730C35">
        <w:rPr>
          <w:rFonts w:ascii="仿宋_GB2312" w:eastAsia="仿宋_GB2312" w:hAnsi="仿宋_GB2312" w:cs="仿宋_GB2312" w:hint="eastAsia"/>
          <w:szCs w:val="32"/>
        </w:rPr>
        <w:t>“悦读·悦心”</w:t>
      </w:r>
      <w:r w:rsidR="004608D9">
        <w:rPr>
          <w:rFonts w:ascii="仿宋_GB2312" w:eastAsia="仿宋_GB2312" w:hAnsi="仿宋_GB2312" w:cs="仿宋_GB2312" w:hint="eastAsia"/>
          <w:szCs w:val="32"/>
        </w:rPr>
        <w:t>、</w:t>
      </w:r>
      <w:r w:rsidR="003959C0" w:rsidRPr="00450D18">
        <w:rPr>
          <w:rFonts w:ascii="仿宋_GB2312" w:eastAsia="仿宋_GB2312" w:hAnsi="仿宋" w:hint="eastAsia"/>
          <w:szCs w:val="32"/>
        </w:rPr>
        <w:t>“人在旅图”</w:t>
      </w:r>
      <w:r w:rsidR="003959C0">
        <w:rPr>
          <w:rFonts w:ascii="仿宋_GB2312" w:eastAsia="仿宋_GB2312" w:hAnsi="仿宋" w:hint="eastAsia"/>
          <w:szCs w:val="32"/>
        </w:rPr>
        <w:t>、</w:t>
      </w:r>
      <w:r w:rsidR="004608D9">
        <w:rPr>
          <w:rFonts w:ascii="仿宋_GB2312" w:eastAsia="仿宋_GB2312" w:hAnsi="仿宋_GB2312" w:cs="仿宋_GB2312" w:hint="eastAsia"/>
          <w:szCs w:val="32"/>
        </w:rPr>
        <w:t>“即墨古城大讲堂”</w:t>
      </w:r>
      <w:r w:rsidR="00730C35">
        <w:rPr>
          <w:rFonts w:ascii="仿宋_GB2312" w:eastAsia="仿宋_GB2312" w:hint="eastAsia"/>
          <w:szCs w:val="32"/>
        </w:rPr>
        <w:t>等品牌</w:t>
      </w:r>
      <w:r w:rsidR="005D03CA" w:rsidRPr="007B3B52">
        <w:rPr>
          <w:rFonts w:ascii="仿宋_GB2312" w:eastAsia="仿宋_GB2312" w:hint="eastAsia"/>
          <w:szCs w:val="32"/>
        </w:rPr>
        <w:t>活动为引领，吸引市民读者爱上阅读、享受阅读，让阅读成为市民的生活方式,不断满足广大群众对美好阅读的向往</w:t>
      </w:r>
      <w:r w:rsidR="00730C35">
        <w:rPr>
          <w:rFonts w:ascii="仿宋_GB2312" w:eastAsia="仿宋_GB2312" w:hint="eastAsia"/>
          <w:szCs w:val="32"/>
        </w:rPr>
        <w:t>。其中，</w:t>
      </w:r>
      <w:r w:rsidR="00730C35">
        <w:rPr>
          <w:rFonts w:ascii="仿宋_GB2312" w:eastAsia="仿宋_GB2312" w:hAnsi="仿宋" w:cs="仿宋" w:hint="eastAsia"/>
          <w:szCs w:val="32"/>
        </w:rPr>
        <w:t>“朗读者”活动每晚在全市各新华书店同步举行，带动市民参与夜读、购书，推动夜经济发展</w:t>
      </w:r>
      <w:r w:rsidR="004608D9">
        <w:rPr>
          <w:rFonts w:ascii="仿宋_GB2312" w:eastAsia="仿宋_GB2312" w:hAnsi="仿宋" w:cs="仿宋" w:hint="eastAsia"/>
          <w:szCs w:val="32"/>
        </w:rPr>
        <w:t>，</w:t>
      </w:r>
      <w:r w:rsidR="004608D9" w:rsidRPr="00657993">
        <w:rPr>
          <w:rFonts w:ascii="仿宋_GB2312" w:eastAsia="仿宋_GB2312" w:hAnsi="仿宋" w:cs="仿宋" w:hint="eastAsia"/>
          <w:color w:val="auto"/>
          <w:szCs w:val="32"/>
        </w:rPr>
        <w:t>今年以来已举办1300余场</w:t>
      </w:r>
      <w:r w:rsidR="00657993" w:rsidRPr="00657993">
        <w:rPr>
          <w:rFonts w:ascii="仿宋_GB2312" w:eastAsia="仿宋_GB2312" w:hAnsi="仿宋" w:cs="仿宋" w:hint="eastAsia"/>
          <w:color w:val="auto"/>
          <w:szCs w:val="32"/>
        </w:rPr>
        <w:t>，超过万余人参加</w:t>
      </w:r>
      <w:r w:rsidR="00730C35" w:rsidRPr="00657993">
        <w:rPr>
          <w:rFonts w:ascii="仿宋_GB2312" w:eastAsia="仿宋_GB2312" w:hAnsi="仿宋" w:cs="仿宋" w:hint="eastAsia"/>
          <w:color w:val="auto"/>
          <w:szCs w:val="32"/>
        </w:rPr>
        <w:t>。“</w:t>
      </w:r>
      <w:r w:rsidR="00730C35">
        <w:rPr>
          <w:rFonts w:ascii="仿宋_GB2312" w:eastAsia="仿宋_GB2312" w:hAnsi="仿宋" w:cs="仿宋" w:hint="eastAsia"/>
          <w:szCs w:val="32"/>
        </w:rPr>
        <w:t>汇泉讲堂”活动汇聚阅读名家，弘扬传统文化，粉丝效应凸显，</w:t>
      </w:r>
      <w:r w:rsidR="00730C35">
        <w:rPr>
          <w:rFonts w:ascii="仿宋_GB2312" w:eastAsia="仿宋_GB2312" w:hint="eastAsia"/>
          <w:snapToGrid w:val="0"/>
          <w:sz w:val="34"/>
          <w:szCs w:val="34"/>
        </w:rPr>
        <w:t>已举办</w:t>
      </w:r>
      <w:r w:rsidRPr="0096163F">
        <w:rPr>
          <w:rFonts w:ascii="仿宋_GB2312" w:eastAsia="仿宋_GB2312" w:hAnsi="宋体" w:cs="宋体" w:hint="eastAsia"/>
          <w:snapToGrid w:val="0"/>
          <w:color w:val="auto"/>
          <w:sz w:val="34"/>
          <w:szCs w:val="34"/>
        </w:rPr>
        <w:t>30余</w:t>
      </w:r>
      <w:r w:rsidR="00730C35" w:rsidRPr="00196E93">
        <w:rPr>
          <w:rFonts w:ascii="仿宋_GB2312" w:eastAsia="仿宋_GB2312" w:hAnsi="宋体" w:cs="宋体" w:hint="eastAsia"/>
          <w:snapToGrid w:val="0"/>
          <w:sz w:val="34"/>
          <w:szCs w:val="34"/>
        </w:rPr>
        <w:t>期</w:t>
      </w:r>
      <w:r w:rsidR="00730C35">
        <w:rPr>
          <w:rFonts w:ascii="仿宋_GB2312" w:eastAsia="仿宋_GB2312" w:hAnsi="宋体" w:cs="宋体" w:hint="eastAsia"/>
          <w:snapToGrid w:val="0"/>
          <w:sz w:val="34"/>
          <w:szCs w:val="34"/>
        </w:rPr>
        <w:t>，</w:t>
      </w:r>
      <w:r w:rsidR="004608D9">
        <w:rPr>
          <w:rFonts w:ascii="仿宋_GB2312" w:eastAsia="仿宋_GB2312" w:hAnsi="宋体" w:cs="宋体" w:hint="eastAsia"/>
          <w:snapToGrid w:val="0"/>
          <w:sz w:val="34"/>
          <w:szCs w:val="34"/>
        </w:rPr>
        <w:t>线上线下</w:t>
      </w:r>
      <w:r w:rsidR="00730C35">
        <w:rPr>
          <w:rFonts w:ascii="仿宋_GB2312" w:eastAsia="仿宋_GB2312" w:hAnsi="宋体" w:cs="宋体" w:hint="eastAsia"/>
          <w:snapToGrid w:val="0"/>
          <w:sz w:val="34"/>
          <w:szCs w:val="34"/>
        </w:rPr>
        <w:t>累计参与</w:t>
      </w:r>
      <w:r w:rsidR="004608D9">
        <w:rPr>
          <w:rFonts w:ascii="仿宋_GB2312" w:eastAsia="仿宋_GB2312" w:hAnsi="宋体" w:cs="宋体" w:hint="eastAsia"/>
          <w:snapToGrid w:val="0"/>
          <w:sz w:val="34"/>
          <w:szCs w:val="34"/>
        </w:rPr>
        <w:t>市民</w:t>
      </w:r>
      <w:r w:rsidR="00730C35" w:rsidRPr="00196E93">
        <w:rPr>
          <w:rFonts w:ascii="仿宋_GB2312" w:eastAsia="仿宋_GB2312" w:hAnsi="宋体" w:cs="宋体" w:hint="eastAsia"/>
          <w:snapToGrid w:val="0"/>
          <w:sz w:val="34"/>
          <w:szCs w:val="34"/>
        </w:rPr>
        <w:t>已超过</w:t>
      </w:r>
      <w:r>
        <w:rPr>
          <w:rFonts w:ascii="仿宋_GB2312" w:eastAsia="仿宋_GB2312" w:hAnsi="宋体" w:cs="宋体" w:hint="eastAsia"/>
          <w:snapToGrid w:val="0"/>
          <w:sz w:val="34"/>
          <w:szCs w:val="34"/>
        </w:rPr>
        <w:t>10</w:t>
      </w:r>
      <w:r w:rsidR="00730C35" w:rsidRPr="00196E93">
        <w:rPr>
          <w:rFonts w:ascii="仿宋_GB2312" w:eastAsia="仿宋_GB2312" w:hAnsi="宋体" w:cs="宋体" w:hint="eastAsia"/>
          <w:snapToGrid w:val="0"/>
          <w:sz w:val="34"/>
          <w:szCs w:val="34"/>
        </w:rPr>
        <w:t>万人</w:t>
      </w:r>
      <w:r>
        <w:rPr>
          <w:rFonts w:ascii="仿宋_GB2312" w:eastAsia="仿宋_GB2312" w:hAnsi="宋体" w:cs="宋体" w:hint="eastAsia"/>
          <w:snapToGrid w:val="0"/>
          <w:sz w:val="34"/>
          <w:szCs w:val="34"/>
        </w:rPr>
        <w:t>次</w:t>
      </w:r>
      <w:r w:rsidR="00730C35" w:rsidRPr="00196E93">
        <w:rPr>
          <w:rFonts w:ascii="仿宋_GB2312" w:eastAsia="仿宋_GB2312" w:hAnsi="宋体" w:cs="宋体" w:hint="eastAsia"/>
          <w:snapToGrid w:val="0"/>
          <w:sz w:val="34"/>
          <w:szCs w:val="34"/>
        </w:rPr>
        <w:t>。</w:t>
      </w:r>
      <w:r w:rsidR="00730C35">
        <w:rPr>
          <w:rFonts w:ascii="仿宋_GB2312" w:eastAsia="仿宋_GB2312" w:hAnsi="仿宋" w:cs="仿宋" w:hint="eastAsia"/>
          <w:szCs w:val="32"/>
        </w:rPr>
        <w:t>青岛广播电视台承办</w:t>
      </w:r>
      <w:r w:rsidR="00730C35" w:rsidRPr="005D03CA">
        <w:rPr>
          <w:rFonts w:ascii="仿宋_GB2312" w:eastAsia="仿宋_GB2312" w:hAnsi="仿宋" w:cs="仿宋" w:hint="eastAsia"/>
          <w:color w:val="auto"/>
          <w:szCs w:val="32"/>
        </w:rPr>
        <w:t>的</w:t>
      </w:r>
      <w:r w:rsidR="005D03CA" w:rsidRPr="005D03CA">
        <w:rPr>
          <w:rFonts w:ascii="仿宋_GB2312" w:eastAsia="仿宋_GB2312" w:hAnsi="仿宋" w:cs="仿宋" w:hint="eastAsia"/>
          <w:color w:val="auto"/>
          <w:szCs w:val="32"/>
        </w:rPr>
        <w:t>全民阅读</w:t>
      </w:r>
      <w:r w:rsidR="00730C35" w:rsidRPr="005D03CA">
        <w:rPr>
          <w:rFonts w:ascii="仿宋_GB2312" w:eastAsia="仿宋_GB2312" w:hAnsi="仿宋" w:cs="仿宋" w:hint="eastAsia"/>
          <w:color w:val="auto"/>
          <w:szCs w:val="32"/>
        </w:rPr>
        <w:t>体</w:t>
      </w:r>
      <w:r w:rsidR="00730C35" w:rsidRPr="005D03CA">
        <w:rPr>
          <w:rFonts w:ascii="仿宋_GB2312" w:eastAsia="仿宋_GB2312" w:hAnsi="仿宋" w:cs="仿宋" w:hint="eastAsia"/>
          <w:color w:val="auto"/>
          <w:szCs w:val="32"/>
        </w:rPr>
        <w:lastRenderedPageBreak/>
        <w:t>验式《享·读》活动</w:t>
      </w:r>
      <w:r w:rsidR="005D03CA">
        <w:rPr>
          <w:rFonts w:ascii="仿宋_GB2312" w:eastAsia="仿宋_GB2312" w:hAnsi="仿宋" w:cs="仿宋" w:hint="eastAsia"/>
          <w:color w:val="auto"/>
          <w:szCs w:val="32"/>
        </w:rPr>
        <w:t>已</w:t>
      </w:r>
      <w:r w:rsidR="005D03CA" w:rsidRPr="005D03CA">
        <w:rPr>
          <w:rFonts w:ascii="仿宋_GB2312" w:eastAsia="仿宋_GB2312" w:hAnsi="仿宋" w:cs="仿宋" w:hint="eastAsia"/>
          <w:color w:val="auto"/>
          <w:szCs w:val="32"/>
        </w:rPr>
        <w:t>组织了</w:t>
      </w:r>
      <w:r w:rsidR="00026255">
        <w:rPr>
          <w:rFonts w:ascii="仿宋_GB2312" w:eastAsia="仿宋_GB2312" w:hAnsi="仿宋" w:cs="仿宋" w:hint="eastAsia"/>
          <w:color w:val="auto"/>
          <w:szCs w:val="32"/>
        </w:rPr>
        <w:t>近120</w:t>
      </w:r>
      <w:r w:rsidR="005D03CA" w:rsidRPr="005D03CA">
        <w:rPr>
          <w:rFonts w:ascii="仿宋_GB2312" w:eastAsia="仿宋_GB2312" w:hAnsi="仿宋" w:cs="仿宋" w:hint="eastAsia"/>
          <w:color w:val="auto"/>
          <w:szCs w:val="32"/>
        </w:rPr>
        <w:t>场（期），相继走进图书馆、校园、社区等场所，直接参与活动人数近</w:t>
      </w:r>
      <w:r w:rsidR="00026255">
        <w:rPr>
          <w:rFonts w:ascii="仿宋_GB2312" w:eastAsia="仿宋_GB2312" w:hAnsi="仿宋" w:cs="仿宋" w:hint="eastAsia"/>
          <w:color w:val="auto"/>
          <w:szCs w:val="32"/>
        </w:rPr>
        <w:t>1.2万</w:t>
      </w:r>
      <w:r w:rsidR="005D03CA" w:rsidRPr="005D03CA">
        <w:rPr>
          <w:rFonts w:ascii="仿宋_GB2312" w:eastAsia="仿宋_GB2312" w:hAnsi="仿宋" w:cs="仿宋" w:hint="eastAsia"/>
          <w:color w:val="auto"/>
          <w:szCs w:val="32"/>
        </w:rPr>
        <w:t>人次，线上参与全民阅读活动</w:t>
      </w:r>
      <w:r w:rsidR="00026255">
        <w:rPr>
          <w:rFonts w:ascii="仿宋_GB2312" w:eastAsia="仿宋_GB2312" w:hAnsi="仿宋" w:cs="仿宋" w:hint="eastAsia"/>
          <w:color w:val="auto"/>
          <w:szCs w:val="32"/>
        </w:rPr>
        <w:t>超过3</w:t>
      </w:r>
      <w:r w:rsidR="005D03CA" w:rsidRPr="005D03CA">
        <w:rPr>
          <w:rFonts w:ascii="仿宋_GB2312" w:eastAsia="仿宋_GB2312" w:hAnsi="仿宋" w:cs="仿宋" w:hint="eastAsia"/>
          <w:color w:val="auto"/>
          <w:szCs w:val="32"/>
        </w:rPr>
        <w:t>万人</w:t>
      </w:r>
      <w:r w:rsidR="00026255">
        <w:rPr>
          <w:rFonts w:ascii="仿宋_GB2312" w:eastAsia="仿宋_GB2312" w:hAnsi="仿宋" w:cs="仿宋" w:hint="eastAsia"/>
          <w:color w:val="auto"/>
          <w:szCs w:val="32"/>
        </w:rPr>
        <w:t>次</w:t>
      </w:r>
      <w:r w:rsidR="005D03CA" w:rsidRPr="005D03CA">
        <w:rPr>
          <w:rFonts w:ascii="仿宋_GB2312" w:eastAsia="仿宋_GB2312" w:hAnsi="仿宋" w:cs="仿宋" w:hint="eastAsia"/>
          <w:color w:val="auto"/>
          <w:szCs w:val="32"/>
        </w:rPr>
        <w:t>，并且活动</w:t>
      </w:r>
      <w:r w:rsidR="005D03CA" w:rsidRPr="005D03CA">
        <w:rPr>
          <w:rFonts w:ascii="仿宋_GB2312" w:eastAsia="仿宋_GB2312" w:hAnsi="仿宋_GB2312" w:cs="仿宋_GB2312" w:hint="eastAsia"/>
          <w:color w:val="auto"/>
          <w:szCs w:val="32"/>
        </w:rPr>
        <w:t>通过</w:t>
      </w:r>
      <w:r w:rsidR="005D03CA" w:rsidRPr="005D03CA">
        <w:rPr>
          <w:rFonts w:ascii="仿宋_GB2312" w:eastAsia="仿宋_GB2312" w:hAnsi="仿宋" w:cs="仿宋" w:hint="eastAsia"/>
          <w:color w:val="auto"/>
          <w:szCs w:val="32"/>
        </w:rPr>
        <w:t>QTV-1、FM107.6、蓝睛新闻客户端、微信、微博及抖音等全媒体进行推广，影响广泛，新颖的阅读方式深受大众喜爱</w:t>
      </w:r>
      <w:r w:rsidR="00730C35" w:rsidRPr="005D03CA">
        <w:rPr>
          <w:rFonts w:ascii="仿宋_GB2312" w:eastAsia="仿宋_GB2312" w:hAnsi="仿宋" w:cs="仿宋" w:hint="eastAsia"/>
          <w:color w:val="auto"/>
          <w:szCs w:val="32"/>
        </w:rPr>
        <w:t>。</w:t>
      </w:r>
      <w:r w:rsidR="00730C35" w:rsidRPr="00114702">
        <w:rPr>
          <w:rFonts w:ascii="仿宋_GB2312" w:eastAsia="仿宋_GB2312" w:hAnsi="仿宋" w:cs="仿宋" w:hint="eastAsia"/>
          <w:szCs w:val="32"/>
        </w:rPr>
        <w:t>按照市办实事计划</w:t>
      </w:r>
      <w:r w:rsidR="00730C35">
        <w:rPr>
          <w:rFonts w:ascii="仿宋_GB2312" w:eastAsia="仿宋_GB2312" w:hAnsi="仿宋" w:cs="仿宋" w:hint="eastAsia"/>
          <w:szCs w:val="32"/>
        </w:rPr>
        <w:t>，</w:t>
      </w:r>
      <w:r w:rsidR="007D707F">
        <w:rPr>
          <w:rFonts w:ascii="仿宋_GB2312" w:eastAsia="仿宋_GB2312" w:hAnsi="仿宋" w:cs="仿宋" w:hint="eastAsia"/>
          <w:szCs w:val="32"/>
        </w:rPr>
        <w:t>已</w:t>
      </w:r>
      <w:r w:rsidR="00730C35" w:rsidRPr="00114702">
        <w:rPr>
          <w:rFonts w:ascii="仿宋_GB2312" w:eastAsia="仿宋_GB2312" w:hAnsi="仿宋" w:cs="仿宋" w:hint="eastAsia"/>
          <w:szCs w:val="32"/>
        </w:rPr>
        <w:t>在全市范围内建设</w:t>
      </w:r>
      <w:r w:rsidR="005D03CA">
        <w:rPr>
          <w:rFonts w:ascii="仿宋_GB2312" w:eastAsia="仿宋_GB2312" w:hAnsi="仿宋" w:cs="仿宋" w:hint="eastAsia"/>
          <w:szCs w:val="32"/>
        </w:rPr>
        <w:t>完成</w:t>
      </w:r>
      <w:r w:rsidR="00730C35" w:rsidRPr="00114702">
        <w:rPr>
          <w:rFonts w:ascii="仿宋_GB2312" w:eastAsia="仿宋_GB2312" w:hAnsi="仿宋" w:cs="仿宋" w:hint="eastAsia"/>
          <w:szCs w:val="32"/>
        </w:rPr>
        <w:t>30处“朗读亭”，</w:t>
      </w:r>
      <w:r w:rsidR="00730C35">
        <w:rPr>
          <w:rFonts w:ascii="仿宋_GB2312" w:eastAsia="仿宋_GB2312" w:hAnsi="仿宋" w:cs="仿宋" w:hint="eastAsia"/>
          <w:szCs w:val="32"/>
        </w:rPr>
        <w:t>进一步扩大《享·读》活动的覆盖面</w:t>
      </w:r>
      <w:r w:rsidR="00730C35" w:rsidRPr="00114702">
        <w:rPr>
          <w:rFonts w:ascii="仿宋_GB2312" w:eastAsia="仿宋_GB2312" w:hAnsi="仿宋" w:cs="仿宋" w:hint="eastAsia"/>
          <w:szCs w:val="32"/>
        </w:rPr>
        <w:t>。</w:t>
      </w:r>
      <w:r w:rsidR="004608D9">
        <w:rPr>
          <w:rFonts w:ascii="仿宋_GB2312" w:eastAsia="仿宋_GB2312" w:hAnsi="仿宋" w:hint="eastAsia"/>
          <w:szCs w:val="32"/>
        </w:rPr>
        <w:t>截至目前，</w:t>
      </w:r>
      <w:r w:rsidR="004608D9" w:rsidRPr="004608D9">
        <w:rPr>
          <w:rFonts w:ascii="仿宋_GB2312" w:eastAsia="仿宋_GB2312" w:hAnsi="仿宋" w:hint="eastAsia"/>
          <w:szCs w:val="32"/>
        </w:rPr>
        <w:t>“即墨古城大讲堂”活动先后邀请央视《百家讲坛》主讲人</w:t>
      </w:r>
      <w:r w:rsidR="004608D9" w:rsidRPr="004608D9">
        <w:rPr>
          <w:rFonts w:ascii="仿宋_GB2312" w:eastAsia="仿宋_GB2312" w:hAnsi="仿宋"/>
          <w:szCs w:val="32"/>
        </w:rPr>
        <w:t>张宏杰</w:t>
      </w:r>
      <w:r w:rsidR="004608D9" w:rsidRPr="004608D9">
        <w:rPr>
          <w:rFonts w:ascii="仿宋_GB2312" w:eastAsia="仿宋_GB2312" w:hAnsi="仿宋" w:hint="eastAsia"/>
          <w:szCs w:val="32"/>
        </w:rPr>
        <w:t>博士</w:t>
      </w:r>
      <w:r w:rsidR="004608D9">
        <w:rPr>
          <w:rFonts w:ascii="仿宋_GB2312" w:eastAsia="仿宋_GB2312" w:hAnsi="仿宋" w:hint="eastAsia"/>
          <w:szCs w:val="32"/>
        </w:rPr>
        <w:t>、</w:t>
      </w:r>
      <w:r w:rsidR="004608D9" w:rsidRPr="004608D9">
        <w:rPr>
          <w:rFonts w:ascii="仿宋_GB2312" w:eastAsia="仿宋_GB2312" w:hAnsi="仿宋" w:hint="eastAsia"/>
          <w:szCs w:val="32"/>
        </w:rPr>
        <w:t>神舟飞船首任总设计师戚发轫院士</w:t>
      </w:r>
      <w:r w:rsidR="004608D9">
        <w:rPr>
          <w:rFonts w:ascii="仿宋_GB2312" w:eastAsia="仿宋_GB2312" w:hAnsi="仿宋" w:hint="eastAsia"/>
          <w:szCs w:val="32"/>
        </w:rPr>
        <w:t>来青举办讲堂活动，线上参与观众超过6万人次。</w:t>
      </w:r>
      <w:r w:rsidR="004608D9">
        <w:rPr>
          <w:rFonts w:ascii="仿宋_GB2312" w:eastAsia="仿宋_GB2312" w:hAnsi="仿宋" w:cs="仿宋" w:hint="eastAsia"/>
          <w:szCs w:val="32"/>
        </w:rPr>
        <w:t>李沧区</w:t>
      </w:r>
      <w:r w:rsidR="004608D9" w:rsidRPr="004608D9">
        <w:rPr>
          <w:rFonts w:ascii="仿宋_GB2312" w:eastAsia="仿宋_GB2312" w:hAnsi="仿宋_GB2312" w:cs="仿宋_GB2312" w:hint="eastAsia"/>
          <w:color w:val="auto"/>
          <w:szCs w:val="32"/>
        </w:rPr>
        <w:t>“悦</w:t>
      </w:r>
      <w:r w:rsidR="004608D9" w:rsidRPr="007D707F">
        <w:rPr>
          <w:rFonts w:ascii="仿宋_GB2312" w:eastAsia="仿宋_GB2312" w:hAnsi="仿宋_GB2312" w:cs="仿宋_GB2312" w:hint="eastAsia"/>
          <w:szCs w:val="32"/>
          <w:highlight w:val="white"/>
        </w:rPr>
        <w:t>读·悦心”活动已组织了</w:t>
      </w:r>
      <w:r w:rsidR="00026255" w:rsidRPr="007D707F">
        <w:rPr>
          <w:rFonts w:ascii="仿宋_GB2312" w:eastAsia="仿宋_GB2312" w:hAnsi="仿宋_GB2312" w:cs="仿宋_GB2312" w:hint="eastAsia"/>
          <w:szCs w:val="32"/>
          <w:highlight w:val="white"/>
        </w:rPr>
        <w:t>130余</w:t>
      </w:r>
      <w:r w:rsidR="004608D9" w:rsidRPr="007D707F">
        <w:rPr>
          <w:rFonts w:ascii="仿宋_GB2312" w:eastAsia="仿宋_GB2312" w:hAnsi="仿宋_GB2312" w:cs="仿宋_GB2312" w:hint="eastAsia"/>
          <w:szCs w:val="32"/>
          <w:highlight w:val="white"/>
        </w:rPr>
        <w:t>场，参与人数</w:t>
      </w:r>
      <w:r w:rsidR="00026255" w:rsidRPr="007D707F">
        <w:rPr>
          <w:rFonts w:ascii="仿宋_GB2312" w:eastAsia="仿宋_GB2312" w:hAnsi="仿宋_GB2312" w:cs="仿宋_GB2312" w:hint="eastAsia"/>
          <w:szCs w:val="32"/>
          <w:highlight w:val="white"/>
        </w:rPr>
        <w:t>10</w:t>
      </w:r>
      <w:r w:rsidR="004608D9" w:rsidRPr="007D707F">
        <w:rPr>
          <w:rFonts w:ascii="仿宋_GB2312" w:eastAsia="仿宋_GB2312" w:hAnsi="仿宋_GB2312" w:cs="仿宋_GB2312" w:hint="eastAsia"/>
          <w:szCs w:val="32"/>
          <w:highlight w:val="white"/>
        </w:rPr>
        <w:t>万余人。崂山区</w:t>
      </w:r>
      <w:r w:rsidR="004D022F" w:rsidRPr="007D707F">
        <w:rPr>
          <w:rFonts w:ascii="仿宋_GB2312" w:eastAsia="仿宋_GB2312" w:hAnsi="仿宋_GB2312" w:cs="仿宋_GB2312"/>
          <w:szCs w:val="32"/>
          <w:highlight w:val="white"/>
        </w:rPr>
        <w:t>开展了“关爱城市美容师”、“图书进工地</w:t>
      </w:r>
      <w:r w:rsidR="004D022F" w:rsidRPr="007D707F">
        <w:rPr>
          <w:rFonts w:ascii="仿宋_GB2312" w:eastAsia="仿宋_GB2312" w:hAnsi="仿宋_GB2312" w:cs="仿宋_GB2312" w:hint="eastAsia"/>
          <w:szCs w:val="32"/>
          <w:highlight w:val="white"/>
        </w:rPr>
        <w:t xml:space="preserve"> </w:t>
      </w:r>
      <w:r w:rsidR="004D022F" w:rsidRPr="007D707F">
        <w:rPr>
          <w:rFonts w:ascii="仿宋_GB2312" w:eastAsia="仿宋_GB2312" w:hAnsi="仿宋_GB2312" w:cs="仿宋_GB2312"/>
          <w:szCs w:val="32"/>
          <w:highlight w:val="white"/>
        </w:rPr>
        <w:t>共享悦生活”等</w:t>
      </w:r>
      <w:r w:rsidR="007D707F">
        <w:rPr>
          <w:rFonts w:ascii="仿宋_GB2312" w:eastAsia="仿宋_GB2312" w:hAnsi="仿宋_GB2312" w:cs="仿宋_GB2312" w:hint="eastAsia"/>
          <w:szCs w:val="32"/>
          <w:highlight w:val="white"/>
        </w:rPr>
        <w:t>阅读关爱</w:t>
      </w:r>
      <w:r w:rsidR="004D022F" w:rsidRPr="007D707F">
        <w:rPr>
          <w:rFonts w:ascii="仿宋_GB2312" w:eastAsia="仿宋_GB2312" w:hAnsi="仿宋_GB2312" w:cs="仿宋_GB2312"/>
          <w:szCs w:val="32"/>
          <w:highlight w:val="white"/>
        </w:rPr>
        <w:t>活动，将图书、期刊及“书香崂山阅读卡”送到工友身边。</w:t>
      </w:r>
      <w:r w:rsidR="004608D9" w:rsidRPr="007D707F">
        <w:rPr>
          <w:rFonts w:ascii="仿宋_GB2312" w:eastAsia="仿宋_GB2312" w:hAnsi="仿宋_GB2312" w:cs="仿宋_GB2312" w:hint="eastAsia"/>
          <w:szCs w:val="32"/>
          <w:highlight w:val="white"/>
        </w:rPr>
        <w:t>市南区</w:t>
      </w:r>
      <w:r w:rsidR="00450D18" w:rsidRPr="007D707F">
        <w:rPr>
          <w:rFonts w:ascii="仿宋_GB2312" w:eastAsia="仿宋_GB2312" w:hAnsi="仿宋_GB2312" w:cs="仿宋_GB2312" w:hint="eastAsia"/>
          <w:szCs w:val="32"/>
          <w:highlight w:val="white"/>
        </w:rPr>
        <w:t>为解决疫情期间读者借书难的问题，通过</w:t>
      </w:r>
      <w:r w:rsidR="004608D9" w:rsidRPr="007D707F">
        <w:rPr>
          <w:rFonts w:ascii="仿宋_GB2312" w:eastAsia="仿宋_GB2312" w:hAnsi="仿宋_GB2312" w:cs="仿宋_GB2312" w:hint="eastAsia"/>
          <w:szCs w:val="32"/>
          <w:highlight w:val="white"/>
        </w:rPr>
        <w:t>“青云图”互联网+物联网线上服务平台为读者免费快递图书4600余册</w:t>
      </w:r>
      <w:r w:rsidR="00026255" w:rsidRPr="007D707F">
        <w:rPr>
          <w:rFonts w:ascii="仿宋_GB2312" w:eastAsia="仿宋_GB2312" w:hAnsi="仿宋_GB2312" w:cs="仿宋_GB2312" w:hint="eastAsia"/>
          <w:szCs w:val="32"/>
          <w:highlight w:val="white"/>
        </w:rPr>
        <w:t>，平台参与读者近7万人次</w:t>
      </w:r>
      <w:r w:rsidR="004608D9" w:rsidRPr="007D707F">
        <w:rPr>
          <w:rFonts w:ascii="仿宋_GB2312" w:eastAsia="仿宋_GB2312" w:hAnsi="仿宋_GB2312" w:cs="仿宋_GB2312" w:hint="eastAsia"/>
          <w:szCs w:val="32"/>
          <w:highlight w:val="white"/>
        </w:rPr>
        <w:t>。胶州市</w:t>
      </w:r>
      <w:r w:rsidR="00C74B0F">
        <w:rPr>
          <w:rFonts w:ascii="仿宋_GB2312" w:eastAsia="仿宋_GB2312" w:hAnsi="仿宋_GB2312" w:cs="仿宋_GB2312" w:hint="eastAsia"/>
          <w:szCs w:val="32"/>
          <w:highlight w:val="white"/>
        </w:rPr>
        <w:t>结合</w:t>
      </w:r>
      <w:r w:rsidR="00026255">
        <w:rPr>
          <w:rFonts w:ascii="仿宋_GB2312" w:eastAsia="仿宋_GB2312" w:hAnsi="仿宋_GB2312" w:cs="仿宋_GB2312" w:hint="eastAsia"/>
          <w:szCs w:val="32"/>
          <w:highlight w:val="white"/>
        </w:rPr>
        <w:t>“青图驿站”，</w:t>
      </w:r>
      <w:r w:rsidR="00AF7C80" w:rsidRPr="007D707F">
        <w:rPr>
          <w:rFonts w:ascii="仿宋_GB2312" w:eastAsia="仿宋_GB2312" w:hAnsi="仿宋_GB2312" w:cs="仿宋_GB2312" w:hint="eastAsia"/>
          <w:szCs w:val="32"/>
          <w:highlight w:val="white"/>
        </w:rPr>
        <w:t>开展图书漂流活动19场，累计漂流图书3万余册</w:t>
      </w:r>
      <w:r w:rsidR="005C1BF0" w:rsidRPr="007D707F">
        <w:rPr>
          <w:rFonts w:ascii="仿宋_GB2312" w:eastAsia="仿宋_GB2312" w:hAnsi="仿宋_GB2312" w:cs="仿宋_GB2312" w:hint="eastAsia"/>
          <w:szCs w:val="32"/>
          <w:highlight w:val="white"/>
        </w:rPr>
        <w:t>；开展</w:t>
      </w:r>
      <w:r w:rsidR="005C1BF0" w:rsidRPr="000B590F">
        <w:rPr>
          <w:rFonts w:ascii="仿宋_GB2312" w:eastAsia="仿宋_GB2312" w:hint="eastAsia"/>
          <w:szCs w:val="32"/>
        </w:rPr>
        <w:t>“每天一本小人书”系列推介活动，向广大读者推介抗日英雄</w:t>
      </w:r>
      <w:r w:rsidR="005C1BF0" w:rsidRPr="005C1BF0">
        <w:rPr>
          <w:rFonts w:ascii="仿宋_GB2312" w:eastAsia="仿宋_GB2312" w:hint="eastAsia"/>
        </w:rPr>
        <w:t>、</w:t>
      </w:r>
      <w:r w:rsidR="005C1BF0" w:rsidRPr="000B590F">
        <w:rPr>
          <w:rFonts w:ascii="仿宋_GB2312" w:eastAsia="仿宋_GB2312" w:hint="eastAsia"/>
          <w:szCs w:val="32"/>
        </w:rPr>
        <w:t>抗美援朝英雄等精选连环画，引领读者感受民族文化</w:t>
      </w:r>
      <w:r w:rsidR="005C1BF0" w:rsidRPr="002F3AA4">
        <w:rPr>
          <w:rFonts w:ascii="仿宋_GB2312" w:eastAsia="仿宋_GB2312" w:hint="eastAsia"/>
          <w:color w:val="auto"/>
          <w:szCs w:val="32"/>
        </w:rPr>
        <w:t>。</w:t>
      </w:r>
      <w:r w:rsidR="00142184" w:rsidRPr="00103E9C">
        <w:rPr>
          <w:rFonts w:ascii="仿宋_GB2312" w:eastAsia="仿宋_GB2312" w:hAnsi="仿宋" w:hint="eastAsia"/>
          <w:szCs w:val="32"/>
        </w:rPr>
        <w:t>西海岸新区图书馆</w:t>
      </w:r>
      <w:r w:rsidR="00142184">
        <w:rPr>
          <w:rFonts w:ascii="仿宋_GB2312" w:eastAsia="仿宋_GB2312" w:hAnsi="仿宋" w:hint="eastAsia"/>
          <w:szCs w:val="32"/>
        </w:rPr>
        <w:t>入选了</w:t>
      </w:r>
      <w:r w:rsidR="00142184" w:rsidRPr="00103E9C">
        <w:rPr>
          <w:rFonts w:ascii="仿宋_GB2312" w:eastAsia="仿宋_GB2312" w:hAnsi="仿宋" w:hint="eastAsia"/>
          <w:szCs w:val="32"/>
        </w:rPr>
        <w:t>全国文化和旅游服务机构功能融合试点单位</w:t>
      </w:r>
      <w:r w:rsidR="00142184">
        <w:rPr>
          <w:rFonts w:ascii="仿宋_GB2312" w:eastAsia="仿宋_GB2312" w:hAnsi="仿宋" w:hint="eastAsia"/>
          <w:szCs w:val="32"/>
        </w:rPr>
        <w:t>，</w:t>
      </w:r>
      <w:r w:rsidR="00103E9C" w:rsidRPr="00450D18">
        <w:rPr>
          <w:rFonts w:ascii="仿宋_GB2312" w:eastAsia="仿宋_GB2312" w:hAnsi="仿宋" w:hint="eastAsia"/>
          <w:szCs w:val="32"/>
        </w:rPr>
        <w:t>开展</w:t>
      </w:r>
      <w:r w:rsidR="007D707F">
        <w:rPr>
          <w:rFonts w:ascii="仿宋_GB2312" w:eastAsia="仿宋_GB2312" w:hAnsi="仿宋" w:hint="eastAsia"/>
          <w:szCs w:val="32"/>
        </w:rPr>
        <w:t>的</w:t>
      </w:r>
      <w:r w:rsidR="00103E9C" w:rsidRPr="00450D18">
        <w:rPr>
          <w:rFonts w:ascii="仿宋_GB2312" w:eastAsia="仿宋_GB2312" w:hAnsi="仿宋" w:hint="eastAsia"/>
          <w:szCs w:val="32"/>
        </w:rPr>
        <w:t>“人在旅图”阅读品牌活动</w:t>
      </w:r>
      <w:r w:rsidR="007D707F">
        <w:rPr>
          <w:rFonts w:ascii="仿宋_GB2312" w:eastAsia="仿宋_GB2312" w:hAnsi="仿宋" w:hint="eastAsia"/>
          <w:szCs w:val="32"/>
        </w:rPr>
        <w:t>达</w:t>
      </w:r>
      <w:r w:rsidR="00450D18" w:rsidRPr="00450D18">
        <w:rPr>
          <w:rFonts w:ascii="仿宋_GB2312" w:eastAsia="仿宋_GB2312" w:hAnsi="仿宋" w:hint="eastAsia"/>
          <w:szCs w:val="32"/>
        </w:rPr>
        <w:t>150</w:t>
      </w:r>
      <w:r w:rsidR="00026255">
        <w:rPr>
          <w:rFonts w:ascii="仿宋_GB2312" w:eastAsia="仿宋_GB2312" w:hAnsi="仿宋" w:hint="eastAsia"/>
          <w:szCs w:val="32"/>
        </w:rPr>
        <w:t>余</w:t>
      </w:r>
      <w:r w:rsidR="00450D18" w:rsidRPr="00450D18">
        <w:rPr>
          <w:rFonts w:ascii="仿宋_GB2312" w:eastAsia="仿宋_GB2312" w:hAnsi="仿宋" w:hint="eastAsia"/>
          <w:szCs w:val="32"/>
        </w:rPr>
        <w:t>场次</w:t>
      </w:r>
      <w:r w:rsidR="00450D18">
        <w:rPr>
          <w:rFonts w:ascii="仿宋_GB2312" w:eastAsia="仿宋_GB2312" w:hAnsi="仿宋" w:hint="eastAsia"/>
          <w:szCs w:val="32"/>
        </w:rPr>
        <w:t>。</w:t>
      </w:r>
    </w:p>
    <w:p w:rsidR="00730C35" w:rsidRPr="005D0047" w:rsidRDefault="005D0047" w:rsidP="00472309">
      <w:pPr>
        <w:widowControl/>
        <w:spacing w:line="54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</w:t>
      </w:r>
      <w:r w:rsidR="001E58CA" w:rsidRPr="005D0047">
        <w:rPr>
          <w:rFonts w:ascii="楷体" w:eastAsia="楷体" w:hAnsi="楷体" w:hint="eastAsia"/>
          <w:sz w:val="32"/>
          <w:szCs w:val="32"/>
        </w:rPr>
        <w:t>二</w:t>
      </w:r>
      <w:r>
        <w:rPr>
          <w:rFonts w:ascii="楷体" w:eastAsia="楷体" w:hAnsi="楷体" w:hint="eastAsia"/>
          <w:sz w:val="32"/>
          <w:szCs w:val="32"/>
        </w:rPr>
        <w:t>）</w:t>
      </w:r>
      <w:r w:rsidR="00730C35" w:rsidRPr="005D0047">
        <w:rPr>
          <w:rFonts w:ascii="楷体" w:eastAsia="楷体" w:hAnsi="楷体" w:hint="eastAsia"/>
          <w:sz w:val="32"/>
          <w:szCs w:val="32"/>
        </w:rPr>
        <w:t>推进阅读城市相关内容产业发展</w:t>
      </w:r>
    </w:p>
    <w:p w:rsidR="0096163F" w:rsidRDefault="00450D18" w:rsidP="00472309">
      <w:pPr>
        <w:pStyle w:val="a"/>
        <w:numPr>
          <w:ilvl w:val="0"/>
          <w:numId w:val="0"/>
        </w:numPr>
        <w:shd w:val="clear" w:color="auto" w:fill="FFFFFF" w:themeFill="background1"/>
        <w:spacing w:line="540" w:lineRule="exact"/>
        <w:ind w:firstLine="640"/>
        <w:rPr>
          <w:rFonts w:ascii="仿宋_GB2312" w:eastAsia="仿宋_GB2312"/>
          <w:szCs w:val="32"/>
        </w:rPr>
      </w:pPr>
      <w:r>
        <w:rPr>
          <w:rFonts w:ascii="Calibri" w:eastAsia="仿宋_GB2312" w:hAnsi="Calibri" w:hint="eastAsia"/>
          <w:szCs w:val="32"/>
          <w:lang w:val="zh-TW"/>
        </w:rPr>
        <w:t>青岛市持续</w:t>
      </w:r>
      <w:r w:rsidRPr="008F4073">
        <w:rPr>
          <w:rFonts w:ascii="Calibri" w:eastAsia="仿宋_GB2312" w:hAnsi="Calibri"/>
          <w:szCs w:val="32"/>
          <w:lang w:val="zh-TW"/>
        </w:rPr>
        <w:t>推</w:t>
      </w:r>
      <w:r>
        <w:rPr>
          <w:rFonts w:ascii="Calibri" w:eastAsia="仿宋_GB2312" w:hAnsi="Calibri"/>
          <w:szCs w:val="32"/>
          <w:lang w:val="zh-TW"/>
        </w:rPr>
        <w:t>进</w:t>
      </w:r>
      <w:r>
        <w:rPr>
          <w:rFonts w:ascii="Calibri" w:eastAsia="仿宋_GB2312" w:hAnsi="Calibri" w:hint="eastAsia"/>
          <w:szCs w:val="32"/>
          <w:lang w:val="zh-TW"/>
        </w:rPr>
        <w:t>以</w:t>
      </w:r>
      <w:r w:rsidR="00970CA5">
        <w:rPr>
          <w:rFonts w:ascii="Calibri" w:eastAsia="仿宋_GB2312" w:hAnsi="Calibri" w:hint="eastAsia"/>
          <w:szCs w:val="32"/>
          <w:lang w:val="zh-TW"/>
        </w:rPr>
        <w:t>青岛出版集团、</w:t>
      </w:r>
      <w:r>
        <w:rPr>
          <w:rFonts w:ascii="Calibri" w:eastAsia="仿宋_GB2312" w:hAnsi="Calibri" w:hint="eastAsia"/>
          <w:szCs w:val="32"/>
          <w:lang w:val="zh-TW"/>
        </w:rPr>
        <w:t>聚好看为代表的青岛国家数字出版基地企业</w:t>
      </w:r>
      <w:r>
        <w:rPr>
          <w:rFonts w:ascii="Calibri" w:eastAsia="仿宋_GB2312" w:hAnsi="Calibri"/>
          <w:szCs w:val="32"/>
          <w:lang w:val="zh-TW"/>
        </w:rPr>
        <w:t>与腾讯</w:t>
      </w:r>
      <w:r>
        <w:rPr>
          <w:rFonts w:ascii="Calibri" w:eastAsia="仿宋_GB2312" w:hAnsi="Calibri" w:hint="eastAsia"/>
          <w:szCs w:val="32"/>
          <w:lang w:val="zh-TW"/>
        </w:rPr>
        <w:t>、</w:t>
      </w:r>
      <w:r>
        <w:rPr>
          <w:rFonts w:ascii="Calibri" w:eastAsia="仿宋_GB2312" w:hAnsi="Calibri"/>
          <w:szCs w:val="32"/>
          <w:lang w:val="zh-TW"/>
        </w:rPr>
        <w:t>喜马拉雅等</w:t>
      </w:r>
      <w:r>
        <w:rPr>
          <w:rFonts w:ascii="Calibri" w:eastAsia="仿宋_GB2312" w:hAnsi="Calibri" w:hint="eastAsia"/>
          <w:szCs w:val="32"/>
          <w:lang w:val="zh-TW"/>
        </w:rPr>
        <w:t>线上头部</w:t>
      </w:r>
      <w:r>
        <w:rPr>
          <w:rFonts w:ascii="Calibri" w:eastAsia="仿宋_GB2312" w:hAnsi="Calibri"/>
          <w:szCs w:val="32"/>
          <w:lang w:val="zh-TW"/>
        </w:rPr>
        <w:t>企业</w:t>
      </w:r>
      <w:r>
        <w:rPr>
          <w:rFonts w:ascii="Calibri" w:eastAsia="仿宋_GB2312" w:hAnsi="Calibri" w:hint="eastAsia"/>
          <w:szCs w:val="32"/>
          <w:lang w:val="zh-TW"/>
        </w:rPr>
        <w:t>开展</w:t>
      </w:r>
      <w:r>
        <w:rPr>
          <w:rFonts w:ascii="Calibri" w:eastAsia="仿宋_GB2312" w:hAnsi="Calibri"/>
          <w:szCs w:val="32"/>
          <w:lang w:val="zh-TW"/>
        </w:rPr>
        <w:t>合作，</w:t>
      </w:r>
      <w:r>
        <w:rPr>
          <w:rFonts w:ascii="Calibri" w:eastAsia="仿宋_GB2312" w:hAnsi="Calibri" w:hint="eastAsia"/>
          <w:szCs w:val="32"/>
          <w:lang w:val="zh-TW"/>
        </w:rPr>
        <w:lastRenderedPageBreak/>
        <w:t>打造优势互补、资源共享的数字出版新生态</w:t>
      </w:r>
      <w:r>
        <w:rPr>
          <w:rFonts w:ascii="Calibri" w:eastAsia="仿宋_GB2312" w:hAnsi="Calibri"/>
          <w:szCs w:val="32"/>
          <w:lang w:val="zh-TW"/>
        </w:rPr>
        <w:t>。</w:t>
      </w:r>
      <w:r w:rsidR="00730C35" w:rsidRPr="00087AF2">
        <w:rPr>
          <w:rFonts w:ascii="仿宋_GB2312" w:eastAsia="仿宋_GB2312" w:hAnsi="仿宋" w:hint="eastAsia"/>
          <w:szCs w:val="32"/>
        </w:rPr>
        <w:t>坚持做强阅读内容，持续加大优质阅读推介。</w:t>
      </w:r>
      <w:r w:rsidR="00730C35" w:rsidRPr="00BB502E">
        <w:rPr>
          <w:rFonts w:ascii="仿宋_GB2312" w:eastAsia="仿宋_GB2312" w:hAnsi="仿宋" w:hint="eastAsia"/>
          <w:szCs w:val="32"/>
        </w:rPr>
        <w:t>指导和鼓励各出版单位大力实施精品出版，近两年</w:t>
      </w:r>
      <w:r w:rsidR="00730C35">
        <w:rPr>
          <w:rFonts w:ascii="仿宋_GB2312" w:eastAsia="仿宋_GB2312" w:hAnsi="仿宋" w:hint="eastAsia"/>
          <w:szCs w:val="32"/>
        </w:rPr>
        <w:t>全市已</w:t>
      </w:r>
      <w:r w:rsidR="00730C35" w:rsidRPr="00BB502E">
        <w:rPr>
          <w:rFonts w:ascii="仿宋_GB2312" w:eastAsia="仿宋_GB2312" w:hAnsi="仿宋" w:hint="eastAsia"/>
          <w:szCs w:val="32"/>
        </w:rPr>
        <w:t>有12个项目获国家出版基金</w:t>
      </w:r>
      <w:r w:rsidR="00730C35">
        <w:rPr>
          <w:rFonts w:ascii="仿宋_GB2312" w:eastAsia="仿宋_GB2312" w:hAnsi="仿宋" w:hint="eastAsia"/>
          <w:szCs w:val="32"/>
        </w:rPr>
        <w:t>项目</w:t>
      </w:r>
      <w:r w:rsidR="00730C35" w:rsidRPr="00BB502E">
        <w:rPr>
          <w:rFonts w:ascii="仿宋_GB2312" w:eastAsia="仿宋_GB2312" w:hAnsi="仿宋" w:hint="eastAsia"/>
          <w:szCs w:val="32"/>
        </w:rPr>
        <w:t>资助。</w:t>
      </w:r>
    </w:p>
    <w:p w:rsidR="00450D18" w:rsidRDefault="0096163F" w:rsidP="00472309">
      <w:pPr>
        <w:pStyle w:val="a"/>
        <w:numPr>
          <w:ilvl w:val="0"/>
          <w:numId w:val="0"/>
        </w:numPr>
        <w:shd w:val="clear" w:color="auto" w:fill="FFFFFF" w:themeFill="background1"/>
        <w:spacing w:line="540" w:lineRule="exact"/>
        <w:ind w:firstLine="640"/>
        <w:rPr>
          <w:rFonts w:ascii="仿宋_GB2312" w:eastAsia="仿宋_GB2312" w:hAnsi="微软雅黑"/>
          <w:szCs w:val="32"/>
        </w:rPr>
      </w:pPr>
      <w:r w:rsidRPr="005F3E4A">
        <w:rPr>
          <w:rFonts w:ascii="仿宋_GB2312" w:eastAsia="仿宋_GB2312" w:hAnsi="微软雅黑" w:hint="eastAsia"/>
          <w:szCs w:val="32"/>
        </w:rPr>
        <w:t>为满足广大青岛市民文化需求、激活岛城夜经济发展动能、丰富市民夜间文化生活，</w:t>
      </w:r>
      <w:r w:rsidR="00FB4D1F">
        <w:rPr>
          <w:rFonts w:ascii="仿宋_GB2312" w:eastAsia="仿宋_GB2312" w:hAnsi="微软雅黑" w:hint="eastAsia"/>
          <w:szCs w:val="32"/>
        </w:rPr>
        <w:t>8月上旬</w:t>
      </w:r>
      <w:r>
        <w:rPr>
          <w:rFonts w:ascii="仿宋_GB2312" w:eastAsia="仿宋_GB2312" w:hAnsi="微软雅黑" w:hint="eastAsia"/>
          <w:szCs w:val="32"/>
        </w:rPr>
        <w:t>，</w:t>
      </w:r>
      <w:r w:rsidR="00FB4D1F">
        <w:rPr>
          <w:rFonts w:ascii="仿宋_GB2312" w:eastAsia="仿宋_GB2312" w:hAnsi="微软雅黑" w:hint="eastAsia"/>
          <w:szCs w:val="32"/>
        </w:rPr>
        <w:t>我</w:t>
      </w:r>
      <w:r>
        <w:rPr>
          <w:rFonts w:ascii="仿宋_GB2312" w:eastAsia="仿宋_GB2312" w:hAnsi="微软雅黑" w:hint="eastAsia"/>
          <w:szCs w:val="32"/>
        </w:rPr>
        <w:t>局联合</w:t>
      </w:r>
      <w:r w:rsidR="00FB4D1F">
        <w:rPr>
          <w:rFonts w:ascii="仿宋_GB2312" w:eastAsia="仿宋_GB2312" w:hAnsi="微软雅黑" w:hint="eastAsia"/>
          <w:szCs w:val="32"/>
        </w:rPr>
        <w:t>全市</w:t>
      </w:r>
      <w:r w:rsidR="0001397C">
        <w:rPr>
          <w:rFonts w:ascii="仿宋_GB2312" w:eastAsia="仿宋_GB2312" w:hAnsi="微软雅黑" w:hint="eastAsia"/>
          <w:szCs w:val="32"/>
        </w:rPr>
        <w:t>10余家单位举</w:t>
      </w:r>
      <w:r>
        <w:rPr>
          <w:rFonts w:ascii="仿宋_GB2312" w:eastAsia="仿宋_GB2312" w:hAnsi="微软雅黑" w:hint="eastAsia"/>
          <w:szCs w:val="32"/>
        </w:rPr>
        <w:t>办</w:t>
      </w:r>
      <w:r w:rsidR="00FB4D1F">
        <w:rPr>
          <w:rFonts w:ascii="仿宋_GB2312" w:eastAsia="仿宋_GB2312" w:hAnsi="微软雅黑" w:hint="eastAsia"/>
          <w:szCs w:val="32"/>
        </w:rPr>
        <w:t>的</w:t>
      </w:r>
      <w:r w:rsidR="00FB4D1F" w:rsidRPr="0077111D">
        <w:rPr>
          <w:rFonts w:ascii="仿宋_GB2312" w:eastAsia="仿宋_GB2312" w:hAnsi="微软雅黑" w:hint="eastAsia"/>
          <w:szCs w:val="32"/>
        </w:rPr>
        <w:t xml:space="preserve"> </w:t>
      </w:r>
      <w:r w:rsidRPr="0077111D">
        <w:rPr>
          <w:rFonts w:ascii="仿宋_GB2312" w:eastAsia="仿宋_GB2312" w:hAnsi="微软雅黑" w:hint="eastAsia"/>
          <w:szCs w:val="32"/>
        </w:rPr>
        <w:t>“书香溢岛城 全民享阅读”活动</w:t>
      </w:r>
      <w:r>
        <w:rPr>
          <w:rFonts w:ascii="仿宋_GB2312" w:eastAsia="仿宋_GB2312" w:hAnsi="微软雅黑" w:hint="eastAsia"/>
          <w:szCs w:val="32"/>
        </w:rPr>
        <w:t>在青岛天幕城、中山公园牡丹阁、公园广场三地同时</w:t>
      </w:r>
      <w:r w:rsidRPr="005F3E4A">
        <w:rPr>
          <w:rFonts w:ascii="仿宋_GB2312" w:eastAsia="仿宋_GB2312" w:hAnsi="微软雅黑" w:hint="eastAsia"/>
          <w:szCs w:val="32"/>
        </w:rPr>
        <w:t>开启</w:t>
      </w:r>
      <w:r w:rsidR="00FB4D1F">
        <w:rPr>
          <w:rFonts w:ascii="仿宋_GB2312" w:eastAsia="仿宋_GB2312" w:hAnsi="微软雅黑" w:hint="eastAsia"/>
          <w:szCs w:val="32"/>
        </w:rPr>
        <w:t>，</w:t>
      </w:r>
      <w:r>
        <w:rPr>
          <w:rFonts w:ascii="仿宋_GB2312" w:eastAsia="仿宋_GB2312" w:hAnsi="微软雅黑" w:hint="eastAsia"/>
          <w:szCs w:val="32"/>
        </w:rPr>
        <w:t>通过</w:t>
      </w:r>
      <w:r w:rsidR="007D707F">
        <w:rPr>
          <w:rFonts w:ascii="仿宋_GB2312" w:eastAsia="仿宋_GB2312" w:hAnsi="微软雅黑" w:hint="eastAsia"/>
          <w:szCs w:val="32"/>
        </w:rPr>
        <w:t>“</w:t>
      </w:r>
      <w:r w:rsidR="007D707F" w:rsidRPr="005F3E4A">
        <w:rPr>
          <w:rFonts w:ascii="仿宋_GB2312" w:eastAsia="仿宋_GB2312" w:hAnsi="微软雅黑" w:hint="eastAsia"/>
          <w:szCs w:val="32"/>
        </w:rPr>
        <w:t>作家享读会</w:t>
      </w:r>
      <w:r w:rsidR="007D707F">
        <w:rPr>
          <w:rFonts w:ascii="仿宋_GB2312" w:eastAsia="仿宋_GB2312" w:hAnsi="微软雅黑" w:hint="eastAsia"/>
          <w:szCs w:val="32"/>
        </w:rPr>
        <w:t>”、</w:t>
      </w:r>
      <w:r w:rsidR="007D707F">
        <w:rPr>
          <w:rFonts w:ascii="仿宋_GB2312" w:eastAsia="仿宋_GB2312" w:hint="eastAsia"/>
          <w:szCs w:val="32"/>
        </w:rPr>
        <w:t>“</w:t>
      </w:r>
      <w:r w:rsidR="007D707F" w:rsidRPr="005F3E4A">
        <w:rPr>
          <w:rFonts w:ascii="仿宋_GB2312" w:eastAsia="仿宋_GB2312" w:hAnsi="微软雅黑" w:hint="eastAsia"/>
          <w:szCs w:val="32"/>
        </w:rPr>
        <w:t>朗读者</w:t>
      </w:r>
      <w:r w:rsidR="007D707F">
        <w:rPr>
          <w:rFonts w:ascii="仿宋_GB2312" w:eastAsia="仿宋_GB2312" w:hAnsi="微软雅黑" w:hint="eastAsia"/>
          <w:szCs w:val="32"/>
        </w:rPr>
        <w:t>”等活动，</w:t>
      </w:r>
      <w:r w:rsidRPr="005F3E4A">
        <w:rPr>
          <w:rFonts w:ascii="仿宋_GB2312" w:eastAsia="仿宋_GB2312" w:hAnsi="微软雅黑" w:hint="eastAsia"/>
          <w:szCs w:val="32"/>
        </w:rPr>
        <w:t>为市民奉上为期17天的阅读文化盛宴</w:t>
      </w:r>
      <w:r w:rsidR="0001397C">
        <w:rPr>
          <w:rFonts w:ascii="仿宋_GB2312" w:eastAsia="仿宋_GB2312" w:hAnsi="微软雅黑" w:hint="eastAsia"/>
          <w:szCs w:val="32"/>
        </w:rPr>
        <w:t>，并为</w:t>
      </w:r>
      <w:r w:rsidR="0001397C" w:rsidRPr="005F3E4A">
        <w:rPr>
          <w:rFonts w:ascii="仿宋_GB2312" w:eastAsia="仿宋_GB2312" w:hAnsi="微软雅黑" w:hint="eastAsia"/>
          <w:szCs w:val="32"/>
        </w:rPr>
        <w:t>市民发放100万元专项</w:t>
      </w:r>
      <w:r w:rsidR="0001397C">
        <w:rPr>
          <w:rFonts w:ascii="仿宋_GB2312" w:eastAsia="仿宋_GB2312" w:hAnsi="微软雅黑" w:hint="eastAsia"/>
          <w:szCs w:val="32"/>
        </w:rPr>
        <w:t>惠民购书消费券</w:t>
      </w:r>
      <w:r w:rsidR="0001397C" w:rsidRPr="005F3E4A">
        <w:rPr>
          <w:rFonts w:ascii="仿宋_GB2312" w:eastAsia="仿宋_GB2312" w:hAnsi="微软雅黑" w:hint="eastAsia"/>
          <w:szCs w:val="32"/>
        </w:rPr>
        <w:t>。</w:t>
      </w:r>
    </w:p>
    <w:p w:rsidR="007D707F" w:rsidRDefault="00450D18" w:rsidP="00472309">
      <w:pPr>
        <w:pStyle w:val="a"/>
        <w:numPr>
          <w:ilvl w:val="0"/>
          <w:numId w:val="0"/>
        </w:numPr>
        <w:shd w:val="clear" w:color="auto" w:fill="FFFFFF" w:themeFill="background1"/>
        <w:spacing w:line="540" w:lineRule="exact"/>
        <w:ind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int="eastAsia"/>
          <w:szCs w:val="32"/>
        </w:rPr>
        <w:t>按照</w:t>
      </w:r>
      <w:r w:rsidRPr="00C96D05">
        <w:rPr>
          <w:rFonts w:ascii="仿宋_GB2312" w:eastAsia="仿宋_GB2312" w:hint="eastAsia"/>
          <w:szCs w:val="32"/>
        </w:rPr>
        <w:t>2020年文化惠民消费促进活动</w:t>
      </w:r>
      <w:r>
        <w:rPr>
          <w:rFonts w:ascii="仿宋_GB2312" w:eastAsia="仿宋_GB2312" w:hint="eastAsia"/>
          <w:szCs w:val="32"/>
        </w:rPr>
        <w:t>计划，</w:t>
      </w:r>
      <w:r w:rsidR="0096163F" w:rsidRPr="007809AE">
        <w:rPr>
          <w:rFonts w:ascii="仿宋_GB2312" w:eastAsia="仿宋_GB2312" w:hAnsi="微软雅黑" w:hint="eastAsia"/>
          <w:szCs w:val="32"/>
        </w:rPr>
        <w:t>9月</w:t>
      </w:r>
      <w:r w:rsidR="007D707F">
        <w:rPr>
          <w:rFonts w:ascii="仿宋_GB2312" w:eastAsia="仿宋_GB2312" w:hAnsi="微软雅黑" w:hint="eastAsia"/>
          <w:szCs w:val="32"/>
        </w:rPr>
        <w:t>上旬</w:t>
      </w:r>
      <w:r w:rsidR="0096163F" w:rsidRPr="007809AE">
        <w:rPr>
          <w:rFonts w:ascii="仿宋_GB2312" w:eastAsia="仿宋_GB2312" w:hAnsi="微软雅黑" w:hint="eastAsia"/>
          <w:szCs w:val="32"/>
        </w:rPr>
        <w:t>，</w:t>
      </w:r>
      <w:r w:rsidR="007D707F">
        <w:rPr>
          <w:rFonts w:ascii="仿宋_GB2312" w:eastAsia="仿宋_GB2312" w:hAnsi="微软雅黑" w:hint="eastAsia"/>
          <w:szCs w:val="32"/>
        </w:rPr>
        <w:t>我</w:t>
      </w:r>
      <w:r w:rsidR="0001397C" w:rsidRPr="007809AE">
        <w:rPr>
          <w:rFonts w:ascii="仿宋_GB2312" w:eastAsia="仿宋_GB2312" w:hAnsi="微软雅黑" w:hint="eastAsia"/>
          <w:szCs w:val="32"/>
        </w:rPr>
        <w:t>局</w:t>
      </w:r>
      <w:r w:rsidR="0001397C">
        <w:rPr>
          <w:rFonts w:ascii="仿宋_GB2312" w:eastAsia="仿宋_GB2312" w:hAnsi="微软雅黑" w:hint="eastAsia"/>
          <w:szCs w:val="32"/>
        </w:rPr>
        <w:t>联合</w:t>
      </w:r>
      <w:r w:rsidR="0001397C" w:rsidRPr="007809AE">
        <w:rPr>
          <w:rFonts w:ascii="仿宋_GB2312" w:eastAsia="仿宋_GB2312" w:hAnsi="微软雅黑" w:hint="eastAsia"/>
          <w:szCs w:val="32"/>
        </w:rPr>
        <w:t>青岛市广播电视台、李沧区文化和旅游局</w:t>
      </w:r>
      <w:r w:rsidR="0001397C">
        <w:rPr>
          <w:rFonts w:ascii="仿宋_GB2312" w:eastAsia="仿宋_GB2312" w:hAnsi="微软雅黑" w:hint="eastAsia"/>
          <w:szCs w:val="32"/>
        </w:rPr>
        <w:t>举办“</w:t>
      </w:r>
      <w:r w:rsidR="0096163F" w:rsidRPr="007809AE">
        <w:rPr>
          <w:rFonts w:ascii="仿宋_GB2312" w:eastAsia="仿宋_GB2312" w:hAnsi="微软雅黑" w:hint="eastAsia"/>
          <w:szCs w:val="32"/>
        </w:rPr>
        <w:t>青岛市文化惠民新闻出版业图书报刊文创市集</w:t>
      </w:r>
      <w:r w:rsidR="0001397C">
        <w:rPr>
          <w:rFonts w:ascii="仿宋_GB2312" w:eastAsia="仿宋_GB2312" w:hAnsi="微软雅黑" w:hint="eastAsia"/>
          <w:szCs w:val="32"/>
        </w:rPr>
        <w:t>”活动</w:t>
      </w:r>
      <w:r w:rsidR="0096163F" w:rsidRPr="007809AE">
        <w:rPr>
          <w:rFonts w:ascii="仿宋_GB2312" w:eastAsia="仿宋_GB2312" w:hAnsi="微软雅黑" w:hint="eastAsia"/>
          <w:szCs w:val="32"/>
        </w:rPr>
        <w:t>。</w:t>
      </w:r>
      <w:r w:rsidR="007D707F">
        <w:rPr>
          <w:rFonts w:ascii="仿宋_GB2312" w:eastAsia="仿宋_GB2312" w:hAnsi="微软雅黑" w:hint="eastAsia"/>
          <w:szCs w:val="32"/>
        </w:rPr>
        <w:t>全市</w:t>
      </w:r>
      <w:r w:rsidR="0001397C" w:rsidRPr="007809AE">
        <w:rPr>
          <w:rFonts w:ascii="仿宋_GB2312" w:eastAsia="仿宋_GB2312" w:hAnsi="微软雅黑" w:hint="eastAsia"/>
          <w:szCs w:val="32"/>
        </w:rPr>
        <w:t>10余家新闻出版</w:t>
      </w:r>
      <w:r w:rsidR="007D707F">
        <w:rPr>
          <w:rFonts w:ascii="仿宋_GB2312" w:eastAsia="仿宋_GB2312" w:hAnsi="微软雅黑" w:hint="eastAsia"/>
          <w:szCs w:val="32"/>
        </w:rPr>
        <w:t>规上企业</w:t>
      </w:r>
      <w:r w:rsidR="0001397C" w:rsidRPr="007809AE">
        <w:rPr>
          <w:rFonts w:ascii="仿宋_GB2312" w:eastAsia="仿宋_GB2312" w:hAnsi="微软雅黑" w:hint="eastAsia"/>
          <w:szCs w:val="32"/>
        </w:rPr>
        <w:t>参与市集</w:t>
      </w:r>
      <w:r w:rsidR="0001397C">
        <w:rPr>
          <w:rFonts w:ascii="仿宋_GB2312" w:eastAsia="仿宋_GB2312" w:hAnsi="仿宋_GB2312" w:cs="仿宋_GB2312" w:hint="eastAsia"/>
          <w:szCs w:val="32"/>
        </w:rPr>
        <w:t>，上架销售产品或服务6660余件，媒体宣传16次，活动参与人次3000余人,</w:t>
      </w:r>
      <w:r w:rsidR="0001397C" w:rsidRPr="008F4DCE">
        <w:rPr>
          <w:rFonts w:ascii="仿宋_GB2312" w:eastAsia="仿宋_GB2312" w:hAnsi="仿宋_GB2312" w:cs="仿宋_GB2312" w:hint="eastAsia"/>
          <w:szCs w:val="32"/>
        </w:rPr>
        <w:t xml:space="preserve"> </w:t>
      </w:r>
      <w:r w:rsidR="0001397C">
        <w:rPr>
          <w:rFonts w:ascii="仿宋_GB2312" w:eastAsia="仿宋_GB2312" w:hAnsi="仿宋_GB2312" w:cs="仿宋_GB2312" w:hint="eastAsia"/>
          <w:szCs w:val="32"/>
        </w:rPr>
        <w:t>直接和间接带动销售60余万元。</w:t>
      </w:r>
    </w:p>
    <w:p w:rsidR="0096163F" w:rsidRPr="0001397C" w:rsidRDefault="007D707F" w:rsidP="00472309">
      <w:pPr>
        <w:pStyle w:val="a"/>
        <w:numPr>
          <w:ilvl w:val="0"/>
          <w:numId w:val="0"/>
        </w:numPr>
        <w:shd w:val="clear" w:color="auto" w:fill="FFFFFF" w:themeFill="background1"/>
        <w:spacing w:line="540" w:lineRule="exact"/>
        <w:ind w:firstLine="640"/>
        <w:rPr>
          <w:rFonts w:ascii="仿宋_GB2312" w:eastAsia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通过将全民阅读与</w:t>
      </w:r>
      <w:r w:rsidR="0096163F" w:rsidRPr="007809AE">
        <w:rPr>
          <w:rFonts w:ascii="仿宋_GB2312" w:eastAsia="仿宋_GB2312" w:hAnsi="微软雅黑" w:hint="eastAsia"/>
          <w:szCs w:val="32"/>
        </w:rPr>
        <w:t>文化惠民</w:t>
      </w:r>
      <w:r>
        <w:rPr>
          <w:rFonts w:ascii="仿宋_GB2312" w:eastAsia="仿宋_GB2312" w:hAnsi="微软雅黑" w:hint="eastAsia"/>
          <w:szCs w:val="32"/>
        </w:rPr>
        <w:t>相结合，</w:t>
      </w:r>
      <w:r w:rsidR="0096163F" w:rsidRPr="007809AE">
        <w:rPr>
          <w:rFonts w:ascii="仿宋_GB2312" w:eastAsia="仿宋_GB2312" w:hAnsi="微软雅黑" w:hint="eastAsia"/>
          <w:szCs w:val="32"/>
        </w:rPr>
        <w:t>坚持突出</w:t>
      </w:r>
      <w:r w:rsidRPr="007809AE">
        <w:rPr>
          <w:rFonts w:ascii="仿宋_GB2312" w:eastAsia="仿宋_GB2312" w:hAnsi="微软雅黑" w:hint="eastAsia"/>
          <w:szCs w:val="32"/>
        </w:rPr>
        <w:t>普惠大众</w:t>
      </w:r>
      <w:r w:rsidR="0096163F" w:rsidRPr="007809AE">
        <w:rPr>
          <w:rFonts w:ascii="仿宋_GB2312" w:eastAsia="仿宋_GB2312" w:hAnsi="微软雅黑" w:hint="eastAsia"/>
          <w:szCs w:val="32"/>
        </w:rPr>
        <w:t>、彰显文旅融合、引领产业发展，</w:t>
      </w:r>
      <w:r w:rsidR="0096163F" w:rsidRPr="0001397C">
        <w:rPr>
          <w:rFonts w:ascii="仿宋_GB2312" w:eastAsia="仿宋_GB2312" w:hAnsi="微软雅黑" w:hint="eastAsia"/>
          <w:szCs w:val="32"/>
        </w:rPr>
        <w:t>为全市文旅企业搭建展销平台，</w:t>
      </w:r>
      <w:r w:rsidR="0001397C" w:rsidRPr="0001397C">
        <w:rPr>
          <w:rFonts w:ascii="仿宋_GB2312" w:eastAsia="仿宋_GB2312" w:hAnsi="微软雅黑" w:hint="eastAsia"/>
          <w:szCs w:val="32"/>
        </w:rPr>
        <w:t>集中提供更多满足消费者个性化、多样化需求的产品和服务，推动青岛国际时尚城建设。</w:t>
      </w:r>
    </w:p>
    <w:p w:rsidR="00730C35" w:rsidRPr="005D0047" w:rsidRDefault="005D0047" w:rsidP="00472309">
      <w:pPr>
        <w:widowControl/>
        <w:spacing w:line="54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</w:t>
      </w:r>
      <w:r w:rsidR="001E58CA" w:rsidRPr="005D0047">
        <w:rPr>
          <w:rFonts w:ascii="楷体" w:eastAsia="楷体" w:hAnsi="楷体" w:hint="eastAsia"/>
          <w:sz w:val="32"/>
          <w:szCs w:val="32"/>
        </w:rPr>
        <w:t>三</w:t>
      </w:r>
      <w:r>
        <w:rPr>
          <w:rFonts w:ascii="楷体" w:eastAsia="楷体" w:hAnsi="楷体" w:hint="eastAsia"/>
          <w:sz w:val="32"/>
          <w:szCs w:val="32"/>
        </w:rPr>
        <w:t>）</w:t>
      </w:r>
      <w:r w:rsidR="00730C35" w:rsidRPr="005D0047">
        <w:rPr>
          <w:rFonts w:ascii="楷体" w:eastAsia="楷体" w:hAnsi="楷体" w:hint="eastAsia"/>
          <w:sz w:val="32"/>
          <w:szCs w:val="32"/>
        </w:rPr>
        <w:t>联合市直机关单位</w:t>
      </w:r>
      <w:r w:rsidR="00BC196F" w:rsidRPr="005D0047">
        <w:rPr>
          <w:rFonts w:ascii="楷体" w:eastAsia="楷体" w:hAnsi="楷体" w:hint="eastAsia"/>
          <w:sz w:val="32"/>
          <w:szCs w:val="32"/>
        </w:rPr>
        <w:t>倡导全民阅读</w:t>
      </w:r>
    </w:p>
    <w:p w:rsidR="006A551D" w:rsidRDefault="00730C35" w:rsidP="00472309">
      <w:pPr>
        <w:pStyle w:val="a"/>
        <w:numPr>
          <w:ilvl w:val="0"/>
          <w:numId w:val="0"/>
        </w:numPr>
        <w:shd w:val="clear" w:color="auto" w:fill="FFFFFF" w:themeFill="background1"/>
        <w:spacing w:line="540" w:lineRule="exact"/>
        <w:ind w:firstLine="640"/>
        <w:rPr>
          <w:rFonts w:ascii="仿宋_GB2312" w:eastAsia="仿宋_GB2312" w:hAnsi="微软雅黑"/>
          <w:szCs w:val="32"/>
        </w:rPr>
      </w:pPr>
      <w:r w:rsidRPr="003442A2">
        <w:rPr>
          <w:rFonts w:ascii="仿宋_GB2312" w:eastAsia="仿宋_GB2312" w:hAnsi="微软雅黑" w:hint="eastAsia"/>
          <w:szCs w:val="32"/>
        </w:rPr>
        <w:t>为推进“书香机关”建设，2020年5月，</w:t>
      </w:r>
      <w:r w:rsidR="004872F8" w:rsidRPr="003442A2">
        <w:rPr>
          <w:rFonts w:ascii="仿宋_GB2312" w:eastAsia="仿宋_GB2312" w:hAnsi="微软雅黑" w:hint="eastAsia"/>
          <w:szCs w:val="32"/>
        </w:rPr>
        <w:t>青岛市文化和旅游局</w:t>
      </w:r>
      <w:r w:rsidRPr="003442A2">
        <w:rPr>
          <w:rFonts w:ascii="仿宋_GB2312" w:eastAsia="仿宋_GB2312" w:hAnsi="微软雅黑" w:hint="eastAsia"/>
          <w:szCs w:val="32"/>
        </w:rPr>
        <w:t>联合市直机关工委印发《关于在全市机关开展2020“学理论、悟原理、促‘三述’”读书征文活动的通知》，组织开展“我</w:t>
      </w:r>
      <w:r w:rsidRPr="003442A2">
        <w:rPr>
          <w:rFonts w:ascii="仿宋_GB2312" w:eastAsia="仿宋_GB2312" w:hAnsi="微软雅黑" w:hint="eastAsia"/>
          <w:szCs w:val="32"/>
        </w:rPr>
        <w:lastRenderedPageBreak/>
        <w:t>读过的一本书”读书征文活动，营造学习型机关的浓厚氛围，推动“三化一型”干部队伍建设。</w:t>
      </w:r>
    </w:p>
    <w:p w:rsidR="006A551D" w:rsidRPr="00BC196F" w:rsidRDefault="00730C35" w:rsidP="00472309">
      <w:pPr>
        <w:pStyle w:val="a"/>
        <w:numPr>
          <w:ilvl w:val="0"/>
          <w:numId w:val="0"/>
        </w:numPr>
        <w:shd w:val="clear" w:color="auto" w:fill="FFFFFF" w:themeFill="background1"/>
        <w:spacing w:line="540" w:lineRule="exact"/>
        <w:ind w:firstLine="640"/>
        <w:rPr>
          <w:rFonts w:ascii="仿宋_GB2312" w:eastAsia="仿宋_GB2312" w:hAnsi="微软雅黑"/>
          <w:szCs w:val="32"/>
        </w:rPr>
      </w:pPr>
      <w:r w:rsidRPr="003442A2">
        <w:rPr>
          <w:rFonts w:ascii="仿宋_GB2312" w:eastAsia="仿宋_GB2312" w:hAnsi="微软雅黑" w:hint="eastAsia"/>
          <w:szCs w:val="32"/>
        </w:rPr>
        <w:t>为推进“书香家庭”建设,引导广大家庭培育读书家风,营造全民阅读的浓厚氛围</w:t>
      </w:r>
      <w:r w:rsidR="001E58CA" w:rsidRPr="003442A2">
        <w:rPr>
          <w:rFonts w:ascii="仿宋_GB2312" w:eastAsia="仿宋_GB2312" w:hAnsi="微软雅黑" w:hint="eastAsia"/>
          <w:szCs w:val="32"/>
        </w:rPr>
        <w:t>。</w:t>
      </w:r>
      <w:r w:rsidRPr="003442A2">
        <w:rPr>
          <w:rFonts w:ascii="仿宋_GB2312" w:eastAsia="仿宋_GB2312" w:hAnsi="微软雅黑" w:hint="eastAsia"/>
          <w:szCs w:val="32"/>
        </w:rPr>
        <w:t>2020年5月，</w:t>
      </w:r>
      <w:r w:rsidR="004872F8" w:rsidRPr="003442A2">
        <w:rPr>
          <w:rFonts w:ascii="仿宋_GB2312" w:eastAsia="仿宋_GB2312" w:hAnsi="微软雅黑" w:hint="eastAsia"/>
          <w:szCs w:val="32"/>
        </w:rPr>
        <w:t>青岛市文化和旅游</w:t>
      </w:r>
      <w:r w:rsidRPr="003442A2">
        <w:rPr>
          <w:rFonts w:ascii="仿宋_GB2312" w:eastAsia="仿宋_GB2312" w:hAnsi="微软雅黑" w:hint="eastAsia"/>
          <w:szCs w:val="32"/>
        </w:rPr>
        <w:t>局与市妇联等10个单位，联合印发《关于命名2020年青岛市“十大最美家庭”、“十大绿色家庭”、“最美家庭”、“绿色家庭”的通知》，带动更多家庭成员养成良好的读书习惯和健康文明的生活方式</w:t>
      </w:r>
      <w:r w:rsidR="004872F8" w:rsidRPr="003442A2">
        <w:rPr>
          <w:rFonts w:ascii="仿宋_GB2312" w:eastAsia="仿宋_GB2312" w:hAnsi="微软雅黑" w:hint="eastAsia"/>
          <w:szCs w:val="32"/>
        </w:rPr>
        <w:t>；</w:t>
      </w:r>
      <w:r w:rsidR="006A551D">
        <w:rPr>
          <w:rFonts w:ascii="仿宋_GB2312" w:eastAsia="仿宋_GB2312" w:hAnsi="微软雅黑" w:hint="eastAsia"/>
          <w:szCs w:val="32"/>
        </w:rPr>
        <w:t>6月份，</w:t>
      </w:r>
      <w:r w:rsidR="004872F8" w:rsidRPr="003442A2">
        <w:rPr>
          <w:rFonts w:ascii="仿宋_GB2312" w:eastAsia="仿宋_GB2312" w:hAnsi="微软雅黑" w:hint="eastAsia"/>
          <w:szCs w:val="32"/>
        </w:rPr>
        <w:t>举办“江海相连 共享书香——青岛·宜昌两地儿童直播连线活动”，通过青岛与宜昌儿童“云端”相聚这种创新阅读模式</w:t>
      </w:r>
      <w:r w:rsidR="00BC196F" w:rsidRPr="003442A2">
        <w:rPr>
          <w:rFonts w:ascii="仿宋_GB2312" w:eastAsia="仿宋_GB2312" w:hAnsi="微软雅黑" w:hint="eastAsia"/>
          <w:szCs w:val="32"/>
        </w:rPr>
        <w:t>共享书香</w:t>
      </w:r>
      <w:r w:rsidR="004872F8" w:rsidRPr="003442A2">
        <w:rPr>
          <w:rFonts w:ascii="仿宋_GB2312" w:eastAsia="仿宋_GB2312" w:hAnsi="微软雅黑" w:hint="eastAsia"/>
          <w:szCs w:val="32"/>
        </w:rPr>
        <w:t>，为鲁鄂两地亲子家庭搭建起交流互动平台</w:t>
      </w:r>
      <w:r w:rsidRPr="003442A2">
        <w:rPr>
          <w:rFonts w:ascii="仿宋_GB2312" w:eastAsia="仿宋_GB2312" w:hAnsi="微软雅黑" w:hint="eastAsia"/>
          <w:szCs w:val="32"/>
        </w:rPr>
        <w:t>。</w:t>
      </w:r>
      <w:r w:rsidR="00BC196F" w:rsidRPr="00BC196F">
        <w:rPr>
          <w:rFonts w:ascii="仿宋_GB2312" w:eastAsia="仿宋_GB2312" w:hAnsi="微软雅黑" w:hint="eastAsia"/>
          <w:szCs w:val="32"/>
        </w:rPr>
        <w:t>活动当天，直播观看点击量超过10万人次。学习强国</w:t>
      </w:r>
      <w:r w:rsidR="00BC196F">
        <w:rPr>
          <w:rFonts w:ascii="仿宋_GB2312" w:eastAsia="仿宋_GB2312" w:hAnsi="微软雅黑" w:hint="eastAsia"/>
          <w:szCs w:val="32"/>
        </w:rPr>
        <w:t>平台、</w:t>
      </w:r>
      <w:r w:rsidR="00BC196F" w:rsidRPr="00BC196F">
        <w:rPr>
          <w:rFonts w:ascii="仿宋_GB2312" w:eastAsia="仿宋_GB2312" w:hAnsi="微软雅黑" w:hint="eastAsia"/>
          <w:szCs w:val="32"/>
        </w:rPr>
        <w:t>大众日报、青岛广播电视台、宜昌三峡电视台、半岛网等</w:t>
      </w:r>
      <w:r w:rsidR="00BC196F">
        <w:rPr>
          <w:rFonts w:ascii="仿宋_GB2312" w:eastAsia="仿宋_GB2312" w:hAnsi="微软雅黑" w:hint="eastAsia"/>
          <w:szCs w:val="32"/>
        </w:rPr>
        <w:t>10</w:t>
      </w:r>
      <w:r w:rsidR="00BC196F" w:rsidRPr="00BC196F">
        <w:rPr>
          <w:rFonts w:ascii="仿宋_GB2312" w:eastAsia="仿宋_GB2312" w:hAnsi="微软雅黑" w:hint="eastAsia"/>
          <w:szCs w:val="32"/>
        </w:rPr>
        <w:t>余家新闻媒体，对直播活动进行宣传报道，取得良好的社会反响，扩大了青岛“童阅岛”阅读品牌的社会知名度和影响力。</w:t>
      </w:r>
    </w:p>
    <w:p w:rsidR="00730C35" w:rsidRPr="003442A2" w:rsidRDefault="006A551D" w:rsidP="00472309">
      <w:pPr>
        <w:pStyle w:val="a"/>
        <w:numPr>
          <w:ilvl w:val="0"/>
          <w:numId w:val="0"/>
        </w:numPr>
        <w:shd w:val="clear" w:color="auto" w:fill="FFFFFF" w:themeFill="background1"/>
        <w:spacing w:line="540" w:lineRule="exact"/>
        <w:ind w:firstLine="640"/>
        <w:rPr>
          <w:rFonts w:ascii="仿宋_GB2312" w:eastAsia="仿宋_GB2312" w:hAnsi="微软雅黑"/>
          <w:szCs w:val="32"/>
        </w:rPr>
      </w:pPr>
      <w:r>
        <w:rPr>
          <w:rFonts w:ascii="仿宋_GB2312" w:eastAsia="仿宋_GB2312" w:hAnsi="微软雅黑" w:hint="eastAsia"/>
          <w:szCs w:val="32"/>
        </w:rPr>
        <w:t>为</w:t>
      </w:r>
      <w:r w:rsidRPr="003442A2">
        <w:rPr>
          <w:rFonts w:ascii="仿宋_GB2312" w:eastAsia="仿宋_GB2312" w:hAnsi="微软雅黑" w:hint="eastAsia"/>
          <w:szCs w:val="32"/>
        </w:rPr>
        <w:t>推进“书香校园”建设</w:t>
      </w:r>
      <w:r>
        <w:rPr>
          <w:rFonts w:ascii="仿宋_GB2312" w:eastAsia="仿宋_GB2312" w:hAnsi="微软雅黑" w:hint="eastAsia"/>
          <w:szCs w:val="32"/>
        </w:rPr>
        <w:t>,</w:t>
      </w:r>
      <w:r w:rsidR="00730C35" w:rsidRPr="003442A2">
        <w:rPr>
          <w:rFonts w:ascii="仿宋_GB2312" w:eastAsia="仿宋_GB2312" w:hAnsi="微软雅黑" w:hint="eastAsia"/>
          <w:szCs w:val="32"/>
        </w:rPr>
        <w:t>联合共青团青岛市委、青岛市教育局开展青岛市少先队第十二届“好书伴成长”读书活动，培养少年儿童养成良好的阅读习惯</w:t>
      </w:r>
      <w:r>
        <w:rPr>
          <w:rFonts w:ascii="仿宋_GB2312" w:eastAsia="仿宋_GB2312" w:hAnsi="微软雅黑" w:hint="eastAsia"/>
          <w:szCs w:val="32"/>
        </w:rPr>
        <w:t>。指导</w:t>
      </w:r>
      <w:r w:rsidRPr="006A551D">
        <w:rPr>
          <w:rFonts w:ascii="仿宋_GB2312" w:eastAsia="仿宋_GB2312" w:hAnsi="微软雅黑" w:hint="eastAsia"/>
          <w:szCs w:val="32"/>
        </w:rPr>
        <w:t>青岛市小作家协会</w:t>
      </w:r>
      <w:r>
        <w:rPr>
          <w:rFonts w:ascii="仿宋_GB2312" w:eastAsia="仿宋_GB2312" w:hAnsi="微软雅黑" w:hint="eastAsia"/>
          <w:szCs w:val="32"/>
        </w:rPr>
        <w:t>开展</w:t>
      </w:r>
      <w:r w:rsidRPr="006A551D">
        <w:rPr>
          <w:rFonts w:ascii="仿宋_GB2312" w:eastAsia="仿宋_GB2312" w:hAnsi="微软雅黑" w:hint="eastAsia"/>
          <w:szCs w:val="32"/>
        </w:rPr>
        <w:t>百场公益阅读进校园活动，利用云端扩大名家资源的辐射效能，为在校学生点燃读书的热情，激励</w:t>
      </w:r>
      <w:r>
        <w:rPr>
          <w:rFonts w:ascii="仿宋_GB2312" w:eastAsia="仿宋_GB2312" w:hAnsi="微软雅黑" w:hint="eastAsia"/>
          <w:szCs w:val="32"/>
        </w:rPr>
        <w:t>少年儿童</w:t>
      </w:r>
      <w:r w:rsidRPr="006A551D">
        <w:rPr>
          <w:rFonts w:ascii="仿宋_GB2312" w:eastAsia="仿宋_GB2312" w:hAnsi="微软雅黑" w:hint="eastAsia"/>
          <w:szCs w:val="32"/>
        </w:rPr>
        <w:t>坚持阅读</w:t>
      </w:r>
      <w:r>
        <w:rPr>
          <w:rFonts w:ascii="仿宋_GB2312" w:eastAsia="仿宋_GB2312" w:hAnsi="微软雅黑" w:hint="eastAsia"/>
          <w:szCs w:val="32"/>
        </w:rPr>
        <w:t>。</w:t>
      </w:r>
    </w:p>
    <w:p w:rsidR="00657993" w:rsidRPr="005D0047" w:rsidRDefault="005D0047" w:rsidP="00472309">
      <w:pPr>
        <w:widowControl/>
        <w:spacing w:line="54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</w:t>
      </w:r>
      <w:r w:rsidR="00657993" w:rsidRPr="005D0047">
        <w:rPr>
          <w:rFonts w:ascii="楷体" w:eastAsia="楷体" w:hAnsi="楷体" w:hint="eastAsia"/>
          <w:sz w:val="32"/>
          <w:szCs w:val="32"/>
        </w:rPr>
        <w:t>四</w:t>
      </w:r>
      <w:r>
        <w:rPr>
          <w:rFonts w:ascii="楷体" w:eastAsia="楷体" w:hAnsi="楷体" w:hint="eastAsia"/>
          <w:sz w:val="32"/>
          <w:szCs w:val="32"/>
        </w:rPr>
        <w:t>）</w:t>
      </w:r>
      <w:r w:rsidR="0074406C" w:rsidRPr="005D0047">
        <w:rPr>
          <w:rFonts w:ascii="楷体" w:eastAsia="楷体" w:hAnsi="楷体" w:hint="eastAsia"/>
          <w:sz w:val="32"/>
          <w:szCs w:val="32"/>
        </w:rPr>
        <w:t>广泛开展</w:t>
      </w:r>
      <w:r w:rsidR="00657993" w:rsidRPr="005D0047">
        <w:rPr>
          <w:rFonts w:ascii="楷体" w:eastAsia="楷体" w:hAnsi="楷体" w:hint="eastAsia"/>
          <w:sz w:val="32"/>
          <w:szCs w:val="32"/>
        </w:rPr>
        <w:t>数字</w:t>
      </w:r>
      <w:r w:rsidR="00FB4D1F" w:rsidRPr="005D0047">
        <w:rPr>
          <w:rFonts w:ascii="楷体" w:eastAsia="楷体" w:hAnsi="楷体" w:hint="eastAsia"/>
          <w:sz w:val="32"/>
          <w:szCs w:val="32"/>
        </w:rPr>
        <w:t>化</w:t>
      </w:r>
      <w:r w:rsidR="00657993" w:rsidRPr="005D0047">
        <w:rPr>
          <w:rFonts w:ascii="楷体" w:eastAsia="楷体" w:hAnsi="楷体" w:hint="eastAsia"/>
          <w:sz w:val="32"/>
          <w:szCs w:val="32"/>
        </w:rPr>
        <w:t>阅读活动</w:t>
      </w:r>
    </w:p>
    <w:p w:rsidR="00657993" w:rsidRPr="000B590F" w:rsidRDefault="00805D25" w:rsidP="00472309">
      <w:pPr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我市充分利用</w:t>
      </w:r>
      <w:r w:rsidR="007D707F"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青岛日报</w:t>
      </w:r>
      <w:r w:rsidR="007D707F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党报媒体宣传优势，</w:t>
      </w:r>
      <w:r w:rsidR="00657993" w:rsidRPr="00657993">
        <w:rPr>
          <w:rFonts w:ascii="仿宋_GB2312" w:eastAsia="仿宋_GB2312" w:hint="eastAsia"/>
          <w:sz w:val="32"/>
          <w:szCs w:val="32"/>
        </w:rPr>
        <w:t>开展“亲子共读书”轻松阅读打卡活动</w:t>
      </w:r>
      <w:r w:rsidR="00657993">
        <w:rPr>
          <w:rFonts w:ascii="仿宋_GB2312" w:eastAsia="仿宋_GB2312" w:hint="eastAsia"/>
          <w:sz w:val="32"/>
          <w:szCs w:val="32"/>
        </w:rPr>
        <w:t>，</w:t>
      </w:r>
      <w:r w:rsidR="00657993" w:rsidRPr="00657993">
        <w:rPr>
          <w:rFonts w:ascii="仿宋_GB2312" w:eastAsia="仿宋_GB2312" w:hint="eastAsia"/>
          <w:sz w:val="32"/>
          <w:szCs w:val="32"/>
        </w:rPr>
        <w:t>通过青岛日报纸端、青岛观新闻客户端、观海新闻客户端、青岛日报微信公众号等进行立体化宣传</w:t>
      </w:r>
      <w:r w:rsidR="00657993" w:rsidRPr="00657993">
        <w:rPr>
          <w:rFonts w:ascii="仿宋_GB2312" w:eastAsia="仿宋_GB2312" w:hint="eastAsia"/>
          <w:sz w:val="32"/>
          <w:szCs w:val="32"/>
        </w:rPr>
        <w:lastRenderedPageBreak/>
        <w:t>推广，</w:t>
      </w:r>
      <w:r w:rsidR="00657993">
        <w:rPr>
          <w:rFonts w:ascii="仿宋_GB2312" w:eastAsia="仿宋_GB2312" w:hint="eastAsia"/>
          <w:sz w:val="32"/>
          <w:szCs w:val="32"/>
        </w:rPr>
        <w:t>市民参与</w:t>
      </w:r>
      <w:r w:rsidR="00657993" w:rsidRPr="00657993">
        <w:rPr>
          <w:rFonts w:ascii="仿宋_GB2312" w:eastAsia="仿宋_GB2312" w:hint="eastAsia"/>
          <w:sz w:val="32"/>
          <w:szCs w:val="32"/>
        </w:rPr>
        <w:t>量超10万</w:t>
      </w:r>
      <w:r w:rsidR="00657993">
        <w:rPr>
          <w:rFonts w:ascii="仿宋_GB2312" w:eastAsia="仿宋_GB2312" w:hint="eastAsia"/>
          <w:sz w:val="32"/>
          <w:szCs w:val="32"/>
        </w:rPr>
        <w:t>人次</w:t>
      </w:r>
      <w:r>
        <w:rPr>
          <w:rFonts w:ascii="仿宋_GB2312" w:eastAsia="仿宋_GB2312" w:hint="eastAsia"/>
          <w:sz w:val="32"/>
          <w:szCs w:val="32"/>
        </w:rPr>
        <w:t>；</w:t>
      </w:r>
      <w:r w:rsidRPr="005C1BF0">
        <w:rPr>
          <w:rFonts w:ascii="仿宋_GB2312" w:eastAsia="仿宋_GB2312" w:hint="eastAsia"/>
          <w:sz w:val="32"/>
          <w:szCs w:val="32"/>
        </w:rPr>
        <w:t>通过青报教育在线</w:t>
      </w:r>
      <w:r>
        <w:rPr>
          <w:rFonts w:ascii="仿宋_GB2312" w:eastAsia="仿宋_GB2312" w:hint="eastAsia"/>
          <w:sz w:val="32"/>
          <w:szCs w:val="32"/>
        </w:rPr>
        <w:t>网络</w:t>
      </w:r>
      <w:r w:rsidRPr="005C1BF0">
        <w:rPr>
          <w:rFonts w:ascii="仿宋_GB2312" w:eastAsia="仿宋_GB2312" w:hint="eastAsia"/>
          <w:sz w:val="32"/>
          <w:szCs w:val="32"/>
        </w:rPr>
        <w:t>开展小荷之声全国语文朗读</w:t>
      </w:r>
      <w:r>
        <w:rPr>
          <w:rFonts w:ascii="仿宋_GB2312" w:eastAsia="仿宋_GB2312" w:hint="eastAsia"/>
          <w:sz w:val="32"/>
          <w:szCs w:val="32"/>
        </w:rPr>
        <w:t>活动</w:t>
      </w:r>
      <w:r w:rsidRPr="005C1BF0">
        <w:rPr>
          <w:rFonts w:ascii="仿宋_GB2312" w:eastAsia="仿宋_GB2312" w:hint="eastAsia"/>
          <w:sz w:val="32"/>
          <w:szCs w:val="32"/>
        </w:rPr>
        <w:t>、青岛市中小学“书香校园”阅读品牌征集活动，以及</w:t>
      </w:r>
      <w:r>
        <w:rPr>
          <w:rFonts w:ascii="仿宋_GB2312" w:eastAsia="仿宋_GB2312" w:hint="eastAsia"/>
          <w:sz w:val="32"/>
          <w:szCs w:val="32"/>
        </w:rPr>
        <w:t>“</w:t>
      </w:r>
      <w:r w:rsidRPr="005C1BF0">
        <w:rPr>
          <w:rFonts w:ascii="仿宋_GB2312" w:eastAsia="仿宋_GB2312" w:hint="eastAsia"/>
          <w:sz w:val="32"/>
          <w:szCs w:val="32"/>
        </w:rPr>
        <w:t>战疫家书朗读者</w:t>
      </w:r>
      <w:r>
        <w:rPr>
          <w:rFonts w:ascii="仿宋_GB2312" w:eastAsia="仿宋_GB2312" w:hint="eastAsia"/>
          <w:sz w:val="32"/>
          <w:szCs w:val="32"/>
        </w:rPr>
        <w:t>”</w:t>
      </w:r>
      <w:r w:rsidRPr="005C1BF0">
        <w:rPr>
          <w:rFonts w:ascii="仿宋_GB2312" w:eastAsia="仿宋_GB2312" w:hint="eastAsia"/>
          <w:sz w:val="32"/>
          <w:szCs w:val="32"/>
        </w:rPr>
        <w:t>活动，网络总点击量数百万人次，有力推动</w:t>
      </w:r>
      <w:r w:rsidR="0044470E">
        <w:rPr>
          <w:rFonts w:ascii="仿宋_GB2312" w:eastAsia="仿宋_GB2312" w:hint="eastAsia"/>
          <w:sz w:val="32"/>
          <w:szCs w:val="32"/>
        </w:rPr>
        <w:t>“</w:t>
      </w:r>
      <w:r w:rsidRPr="005C1BF0">
        <w:rPr>
          <w:rFonts w:ascii="仿宋_GB2312" w:eastAsia="仿宋_GB2312" w:hint="eastAsia"/>
          <w:sz w:val="32"/>
          <w:szCs w:val="32"/>
        </w:rPr>
        <w:t>书香青岛</w:t>
      </w:r>
      <w:r w:rsidR="0044470E">
        <w:rPr>
          <w:rFonts w:ascii="仿宋_GB2312" w:eastAsia="仿宋_GB2312" w:hint="eastAsia"/>
          <w:sz w:val="32"/>
          <w:szCs w:val="32"/>
        </w:rPr>
        <w:t>”</w:t>
      </w:r>
      <w:r w:rsidRPr="005C1BF0">
        <w:rPr>
          <w:rFonts w:ascii="仿宋_GB2312" w:eastAsia="仿宋_GB2312" w:hint="eastAsia"/>
          <w:sz w:val="32"/>
          <w:szCs w:val="32"/>
        </w:rPr>
        <w:t>建设。</w:t>
      </w:r>
      <w:r w:rsidR="00657993">
        <w:rPr>
          <w:rFonts w:ascii="仿宋_GB2312" w:eastAsia="仿宋_GB2312" w:hint="eastAsia"/>
          <w:sz w:val="32"/>
          <w:szCs w:val="32"/>
        </w:rPr>
        <w:t>《</w:t>
      </w:r>
      <w:r w:rsidR="00657993" w:rsidRPr="000B590F">
        <w:rPr>
          <w:rFonts w:ascii="仿宋_GB2312" w:eastAsia="仿宋_GB2312" w:hint="eastAsia"/>
          <w:sz w:val="32"/>
          <w:szCs w:val="32"/>
        </w:rPr>
        <w:t>青岛早报</w:t>
      </w:r>
      <w:r w:rsidR="00657993">
        <w:rPr>
          <w:rFonts w:ascii="仿宋_GB2312" w:eastAsia="仿宋_GB2312" w:hint="eastAsia"/>
          <w:sz w:val="32"/>
          <w:szCs w:val="32"/>
        </w:rPr>
        <w:t>》</w:t>
      </w:r>
      <w:r w:rsidR="00657993" w:rsidRPr="00657993">
        <w:rPr>
          <w:rFonts w:ascii="仿宋_GB2312" w:eastAsia="仿宋_GB2312" w:hint="eastAsia"/>
          <w:sz w:val="32"/>
          <w:szCs w:val="32"/>
        </w:rPr>
        <w:t>全年共投入50</w:t>
      </w:r>
      <w:r w:rsidR="00657993">
        <w:rPr>
          <w:rFonts w:ascii="仿宋_GB2312" w:eastAsia="仿宋_GB2312" w:hint="eastAsia"/>
          <w:sz w:val="32"/>
          <w:szCs w:val="32"/>
        </w:rPr>
        <w:t>余</w:t>
      </w:r>
      <w:r w:rsidR="00657993" w:rsidRPr="00657993">
        <w:rPr>
          <w:rFonts w:ascii="仿宋_GB2312" w:eastAsia="仿宋_GB2312" w:hint="eastAsia"/>
          <w:sz w:val="32"/>
          <w:szCs w:val="32"/>
        </w:rPr>
        <w:t>个</w:t>
      </w:r>
      <w:r w:rsidR="00657993">
        <w:rPr>
          <w:rFonts w:ascii="仿宋_GB2312" w:eastAsia="仿宋_GB2312" w:hint="eastAsia"/>
          <w:sz w:val="32"/>
          <w:szCs w:val="32"/>
        </w:rPr>
        <w:t>全民阅读</w:t>
      </w:r>
      <w:r w:rsidR="00657993" w:rsidRPr="00657993">
        <w:rPr>
          <w:rFonts w:ascii="仿宋_GB2312" w:eastAsia="仿宋_GB2312" w:hint="eastAsia"/>
          <w:sz w:val="32"/>
          <w:szCs w:val="32"/>
        </w:rPr>
        <w:t>版面，开辟“荐读”栏目</w:t>
      </w:r>
      <w:r w:rsidR="00657993" w:rsidRPr="000B590F">
        <w:rPr>
          <w:rFonts w:ascii="仿宋_GB2312" w:eastAsia="仿宋_GB2312" w:hint="eastAsia"/>
          <w:sz w:val="32"/>
          <w:szCs w:val="32"/>
        </w:rPr>
        <w:t>，在《悦读》专版刊发，结合公众号“文化青岛”</w:t>
      </w:r>
      <w:r w:rsidR="00657993">
        <w:rPr>
          <w:rFonts w:ascii="仿宋_GB2312" w:eastAsia="仿宋_GB2312" w:hint="eastAsia"/>
          <w:sz w:val="32"/>
          <w:szCs w:val="32"/>
        </w:rPr>
        <w:t>已</w:t>
      </w:r>
      <w:r w:rsidR="00657993" w:rsidRPr="00657993">
        <w:rPr>
          <w:rFonts w:ascii="仿宋_GB2312" w:eastAsia="仿宋_GB2312" w:hint="eastAsia"/>
          <w:sz w:val="32"/>
          <w:szCs w:val="32"/>
        </w:rPr>
        <w:t>推出近20期荐读文章</w:t>
      </w:r>
      <w:r w:rsidR="00657993" w:rsidRPr="000B590F">
        <w:rPr>
          <w:rFonts w:ascii="仿宋_GB2312" w:eastAsia="仿宋_GB2312" w:hint="eastAsia"/>
          <w:sz w:val="32"/>
          <w:szCs w:val="32"/>
        </w:rPr>
        <w:t>；在青岛</w:t>
      </w:r>
      <w:r w:rsidR="00657993">
        <w:rPr>
          <w:rFonts w:ascii="仿宋_GB2312" w:eastAsia="仿宋_GB2312" w:hint="eastAsia"/>
          <w:sz w:val="32"/>
          <w:szCs w:val="32"/>
        </w:rPr>
        <w:t>多所中学</w:t>
      </w:r>
      <w:r w:rsidR="00657993" w:rsidRPr="000B590F">
        <w:rPr>
          <w:rFonts w:ascii="仿宋_GB2312" w:eastAsia="仿宋_GB2312" w:hint="eastAsia"/>
          <w:sz w:val="32"/>
          <w:szCs w:val="32"/>
        </w:rPr>
        <w:t>举行了“爱读IDO读书达人秀”活动，邀请青岛的阅读推广人、记者进校园等，</w:t>
      </w:r>
      <w:r w:rsidR="00657993">
        <w:rPr>
          <w:rFonts w:ascii="仿宋_GB2312" w:eastAsia="仿宋_GB2312" w:hint="eastAsia"/>
          <w:sz w:val="32"/>
          <w:szCs w:val="32"/>
        </w:rPr>
        <w:t>引领在校学生爱上阅读</w:t>
      </w:r>
      <w:r w:rsidR="00C74B0F">
        <w:rPr>
          <w:rFonts w:ascii="仿宋_GB2312" w:eastAsia="仿宋_GB2312" w:hint="eastAsia"/>
          <w:sz w:val="32"/>
          <w:szCs w:val="32"/>
        </w:rPr>
        <w:t>、享受阅读</w:t>
      </w:r>
      <w:r w:rsidR="00657993" w:rsidRPr="000B590F">
        <w:rPr>
          <w:rFonts w:ascii="仿宋_GB2312" w:eastAsia="仿宋_GB2312" w:hint="eastAsia"/>
          <w:sz w:val="32"/>
          <w:szCs w:val="32"/>
        </w:rPr>
        <w:t>。</w:t>
      </w:r>
    </w:p>
    <w:p w:rsidR="00657993" w:rsidRPr="000B590F" w:rsidRDefault="00657993" w:rsidP="00472309">
      <w:pPr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0B590F">
        <w:rPr>
          <w:rFonts w:ascii="仿宋_GB2312" w:eastAsia="仿宋_GB2312" w:hint="eastAsia"/>
          <w:sz w:val="32"/>
          <w:szCs w:val="32"/>
        </w:rPr>
        <w:t>市图书馆在</w:t>
      </w:r>
      <w:r>
        <w:rPr>
          <w:rFonts w:ascii="仿宋_GB2312" w:eastAsia="仿宋_GB2312" w:hint="eastAsia"/>
          <w:sz w:val="32"/>
          <w:szCs w:val="32"/>
        </w:rPr>
        <w:t>“</w:t>
      </w:r>
      <w:r w:rsidRPr="000B590F">
        <w:rPr>
          <w:rFonts w:ascii="仿宋_GB2312" w:eastAsia="仿宋_GB2312" w:hint="eastAsia"/>
          <w:sz w:val="32"/>
          <w:szCs w:val="32"/>
        </w:rPr>
        <w:t>两微端</w:t>
      </w:r>
      <w:r>
        <w:rPr>
          <w:rFonts w:ascii="仿宋_GB2312" w:eastAsia="仿宋_GB2312" w:hint="eastAsia"/>
          <w:sz w:val="32"/>
          <w:szCs w:val="32"/>
        </w:rPr>
        <w:t>”</w:t>
      </w:r>
      <w:r w:rsidRPr="000B590F">
        <w:rPr>
          <w:rFonts w:ascii="仿宋_GB2312" w:eastAsia="仿宋_GB2312" w:hint="eastAsia"/>
          <w:sz w:val="32"/>
          <w:szCs w:val="32"/>
        </w:rPr>
        <w:t>举办了青图“云”赠书活动，</w:t>
      </w:r>
      <w:r w:rsidR="0044470E">
        <w:rPr>
          <w:rFonts w:ascii="仿宋_GB2312" w:eastAsia="仿宋_GB2312" w:hint="eastAsia"/>
          <w:sz w:val="32"/>
          <w:szCs w:val="32"/>
        </w:rPr>
        <w:t>并且</w:t>
      </w:r>
      <w:r w:rsidRPr="000B590F">
        <w:rPr>
          <w:rFonts w:ascii="仿宋_GB2312" w:eastAsia="仿宋_GB2312" w:hint="eastAsia"/>
          <w:sz w:val="32"/>
          <w:szCs w:val="32"/>
        </w:rPr>
        <w:t>通过与青岛本土作家深度合作，开辟“胶澳文荟”</w:t>
      </w:r>
      <w:r w:rsidR="0044470E">
        <w:rPr>
          <w:rFonts w:ascii="仿宋_GB2312" w:eastAsia="仿宋_GB2312" w:hint="eastAsia"/>
          <w:sz w:val="32"/>
          <w:szCs w:val="32"/>
        </w:rPr>
        <w:t>线上</w:t>
      </w:r>
      <w:r w:rsidRPr="000B590F">
        <w:rPr>
          <w:rFonts w:ascii="仿宋_GB2312" w:eastAsia="仿宋_GB2312" w:hint="eastAsia"/>
          <w:sz w:val="32"/>
          <w:szCs w:val="32"/>
        </w:rPr>
        <w:t>活动专栏，打造市图书馆地方文献工作的原创文化品牌。</w:t>
      </w:r>
      <w:r w:rsidR="00FB4D1F">
        <w:rPr>
          <w:rFonts w:ascii="仿宋_GB2312" w:eastAsia="仿宋_GB2312" w:hint="eastAsia"/>
          <w:sz w:val="32"/>
          <w:szCs w:val="32"/>
        </w:rPr>
        <w:t>市南区</w:t>
      </w:r>
      <w:r w:rsidR="00FB4D1F">
        <w:rPr>
          <w:rFonts w:ascii="仿宋_GB2312" w:eastAsia="仿宋_GB2312" w:hAnsi="楷体" w:hint="eastAsia"/>
          <w:sz w:val="32"/>
          <w:szCs w:val="32"/>
        </w:rPr>
        <w:t>“青云图”互联网+物联网线上服务平台，今年以来免费为读者快递图书近5000册。</w:t>
      </w:r>
      <w:r w:rsidRPr="000B590F">
        <w:rPr>
          <w:rFonts w:ascii="仿宋_GB2312" w:eastAsia="仿宋_GB2312" w:hint="eastAsia"/>
          <w:sz w:val="32"/>
          <w:szCs w:val="32"/>
        </w:rPr>
        <w:t>崂山区打造的“书香崂山 家庭数字图书馆”，让老百姓足不出户便可享受到图书服务，实现“24小时无障碍无边界立体式的阅读”。齐鲁书香节期间充分发挥数字阅读平台优势，整合平台丰富的资源，通过书友群等形式，让市民共同分享阅读乐趣。</w:t>
      </w:r>
    </w:p>
    <w:p w:rsidR="00657993" w:rsidRPr="005D0047" w:rsidRDefault="005D0047" w:rsidP="00472309">
      <w:pPr>
        <w:widowControl/>
        <w:spacing w:line="54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</w:t>
      </w:r>
      <w:r w:rsidR="00C74B0F" w:rsidRPr="005D0047">
        <w:rPr>
          <w:rFonts w:ascii="楷体" w:eastAsia="楷体" w:hAnsi="楷体" w:hint="eastAsia"/>
          <w:sz w:val="32"/>
          <w:szCs w:val="32"/>
        </w:rPr>
        <w:t>五</w:t>
      </w:r>
      <w:r>
        <w:rPr>
          <w:rFonts w:ascii="楷体" w:eastAsia="楷体" w:hAnsi="楷体" w:hint="eastAsia"/>
          <w:sz w:val="32"/>
          <w:szCs w:val="32"/>
        </w:rPr>
        <w:t>）</w:t>
      </w:r>
      <w:r w:rsidR="0074406C" w:rsidRPr="005D0047">
        <w:rPr>
          <w:rFonts w:ascii="楷体" w:eastAsia="楷体" w:hAnsi="楷体" w:hint="eastAsia"/>
          <w:sz w:val="32"/>
          <w:szCs w:val="32"/>
        </w:rPr>
        <w:t>不断</w:t>
      </w:r>
      <w:r w:rsidR="00FB4D1F" w:rsidRPr="005D0047">
        <w:rPr>
          <w:rFonts w:ascii="楷体" w:eastAsia="楷体" w:hAnsi="楷体" w:hint="eastAsia"/>
          <w:sz w:val="32"/>
          <w:szCs w:val="32"/>
        </w:rPr>
        <w:t>推进</w:t>
      </w:r>
      <w:r w:rsidR="0074406C" w:rsidRPr="005D0047">
        <w:rPr>
          <w:rFonts w:ascii="楷体" w:eastAsia="楷体" w:hAnsi="楷体" w:hint="eastAsia"/>
          <w:sz w:val="32"/>
          <w:szCs w:val="32"/>
        </w:rPr>
        <w:t>全民</w:t>
      </w:r>
      <w:r w:rsidR="00C74B0F" w:rsidRPr="005D0047">
        <w:rPr>
          <w:rFonts w:ascii="楷体" w:eastAsia="楷体" w:hAnsi="楷体" w:hint="eastAsia"/>
          <w:sz w:val="32"/>
          <w:szCs w:val="32"/>
        </w:rPr>
        <w:t>阅读设施</w:t>
      </w:r>
      <w:r w:rsidR="00FB4D1F" w:rsidRPr="005D0047">
        <w:rPr>
          <w:rFonts w:ascii="楷体" w:eastAsia="楷体" w:hAnsi="楷体" w:hint="eastAsia"/>
          <w:sz w:val="32"/>
          <w:szCs w:val="32"/>
        </w:rPr>
        <w:t>建设</w:t>
      </w:r>
    </w:p>
    <w:p w:rsidR="00FB4D1F" w:rsidRDefault="00C74B0F" w:rsidP="00472309">
      <w:pPr>
        <w:pStyle w:val="a6"/>
        <w:spacing w:line="540" w:lineRule="exact"/>
        <w:ind w:firstLine="641"/>
        <w:rPr>
          <w:rFonts w:ascii="仿宋_GB2312" w:eastAsia="仿宋_GB2312" w:hAnsi="仿宋" w:cs="仿宋"/>
          <w:szCs w:val="32"/>
        </w:rPr>
      </w:pPr>
      <w:r w:rsidRPr="00C74B0F">
        <w:rPr>
          <w:rFonts w:ascii="仿宋_GB2312" w:eastAsia="仿宋_GB2312" w:cs="Times New Roman" w:hint="eastAsia"/>
          <w:color w:val="auto"/>
          <w:spacing w:val="-4"/>
          <w:szCs w:val="32"/>
        </w:rPr>
        <w:t>2020年，在市委、市政府的大力支持下，全市市办实事计划共投入全民阅读设施建设资金</w:t>
      </w:r>
      <w:r w:rsidR="0044470E">
        <w:rPr>
          <w:rFonts w:ascii="仿宋_GB2312" w:eastAsia="仿宋_GB2312" w:cs="Times New Roman" w:hint="eastAsia"/>
          <w:color w:val="auto"/>
          <w:spacing w:val="-4"/>
          <w:szCs w:val="32"/>
        </w:rPr>
        <w:t>近900</w:t>
      </w:r>
      <w:r w:rsidRPr="00C74B0F">
        <w:rPr>
          <w:rFonts w:ascii="仿宋_GB2312" w:eastAsia="仿宋_GB2312" w:cs="Times New Roman" w:hint="eastAsia"/>
          <w:color w:val="auto"/>
          <w:spacing w:val="-4"/>
          <w:szCs w:val="32"/>
        </w:rPr>
        <w:t>万元，用于新增“悦读”社区书屋20处,增设共享智慧书亭100处,设置全民阅读朗读亭30处。我局会同青岛广播电视台、青岛出版集团扎实推进全民阅读设施项目建设。截至目前，全市已完成</w:t>
      </w:r>
      <w:r w:rsidR="00020640">
        <w:rPr>
          <w:rFonts w:ascii="仿宋_GB2312" w:eastAsia="仿宋_GB2312" w:cs="Times New Roman" w:hint="eastAsia"/>
          <w:color w:val="auto"/>
          <w:spacing w:val="-4"/>
          <w:szCs w:val="32"/>
        </w:rPr>
        <w:t>75</w:t>
      </w:r>
      <w:r w:rsidRPr="00C74B0F">
        <w:rPr>
          <w:rFonts w:ascii="仿宋_GB2312" w:eastAsia="仿宋_GB2312" w:cs="Times New Roman" w:hint="eastAsia"/>
          <w:color w:val="auto"/>
          <w:spacing w:val="-4"/>
          <w:szCs w:val="32"/>
        </w:rPr>
        <w:t>处书亭、</w:t>
      </w:r>
      <w:r w:rsidR="00020640">
        <w:rPr>
          <w:rFonts w:ascii="仿宋_GB2312" w:eastAsia="仿宋_GB2312" w:cs="Times New Roman" w:hint="eastAsia"/>
          <w:color w:val="auto"/>
          <w:spacing w:val="-4"/>
          <w:szCs w:val="32"/>
        </w:rPr>
        <w:t>14</w:t>
      </w:r>
      <w:r w:rsidRPr="00C74B0F">
        <w:rPr>
          <w:rFonts w:ascii="仿宋_GB2312" w:eastAsia="仿宋_GB2312" w:cs="Times New Roman" w:hint="eastAsia"/>
          <w:color w:val="auto"/>
          <w:spacing w:val="-4"/>
          <w:szCs w:val="32"/>
        </w:rPr>
        <w:t>处书屋、30</w:t>
      </w:r>
      <w:r w:rsidRPr="00C74B0F">
        <w:rPr>
          <w:rFonts w:ascii="仿宋_GB2312" w:eastAsia="仿宋_GB2312" w:cs="Times New Roman" w:hint="eastAsia"/>
          <w:color w:val="auto"/>
          <w:spacing w:val="-4"/>
          <w:szCs w:val="32"/>
        </w:rPr>
        <w:lastRenderedPageBreak/>
        <w:t>处朗读亭设置并投入使用</w:t>
      </w:r>
      <w:r>
        <w:rPr>
          <w:rFonts w:ascii="仿宋_GB2312" w:eastAsia="仿宋_GB2312" w:cs="Times New Roman" w:hint="eastAsia"/>
          <w:color w:val="auto"/>
          <w:spacing w:val="-4"/>
          <w:szCs w:val="32"/>
        </w:rPr>
        <w:t>。</w:t>
      </w:r>
      <w:r w:rsidR="00FB4D1F">
        <w:rPr>
          <w:rFonts w:ascii="仿宋_GB2312" w:eastAsia="仿宋_GB2312" w:hint="eastAsia"/>
          <w:spacing w:val="-4"/>
          <w:szCs w:val="32"/>
        </w:rPr>
        <w:t>由青岛市图书馆发起的“青图驿站”项目，</w:t>
      </w:r>
      <w:r>
        <w:rPr>
          <w:rFonts w:ascii="仿宋_GB2312" w:eastAsia="仿宋_GB2312" w:cs="Times New Roman" w:hint="eastAsia"/>
          <w:color w:val="auto"/>
          <w:spacing w:val="-4"/>
          <w:szCs w:val="32"/>
        </w:rPr>
        <w:t>通过与政府机关、企事业单位，以及银行、书店、民宿、网吧、咖啡馆等单位、团体和场所合作</w:t>
      </w:r>
      <w:r w:rsidR="00FB4D1F">
        <w:rPr>
          <w:rFonts w:ascii="仿宋_GB2312" w:eastAsia="仿宋_GB2312" w:cs="Times New Roman" w:hint="eastAsia"/>
          <w:color w:val="auto"/>
          <w:spacing w:val="-4"/>
          <w:szCs w:val="32"/>
        </w:rPr>
        <w:t>新</w:t>
      </w:r>
      <w:r>
        <w:rPr>
          <w:rFonts w:ascii="仿宋_GB2312" w:eastAsia="仿宋_GB2312" w:cs="Times New Roman" w:hint="eastAsia"/>
          <w:color w:val="auto"/>
          <w:spacing w:val="-4"/>
          <w:szCs w:val="32"/>
        </w:rPr>
        <w:t>建“青图驿站”81处，服务周边群众20万余人次，遍布全市的“青图驿站”为满足市民群众疫情期间的精神文化需求发挥了重要作用。</w:t>
      </w:r>
      <w:r w:rsidR="007D707F" w:rsidRPr="007D707F">
        <w:rPr>
          <w:rFonts w:ascii="仿宋_GB2312" w:eastAsia="仿宋_GB2312" w:cs="Times New Roman" w:hint="eastAsia"/>
          <w:color w:val="auto"/>
          <w:spacing w:val="-4"/>
          <w:szCs w:val="32"/>
        </w:rPr>
        <w:t>市图书馆搭建起“青图U书网络平台”。平台为读者准备了数万种图书，与“你选书 我买单”活动线上线下相结合，以时尚的服务模式拓展了图书馆服务内容。</w:t>
      </w:r>
      <w:r w:rsidR="00FB4D1F">
        <w:rPr>
          <w:rFonts w:ascii="仿宋_GB2312" w:eastAsia="仿宋_GB2312" w:cs="Times New Roman" w:hint="eastAsia"/>
          <w:color w:val="auto"/>
          <w:spacing w:val="-4"/>
          <w:szCs w:val="32"/>
        </w:rPr>
        <w:t>市南区</w:t>
      </w:r>
      <w:r w:rsidR="00FB4D1F">
        <w:rPr>
          <w:rFonts w:ascii="仿宋_GB2312" w:eastAsia="仿宋_GB2312" w:hAnsi="仿宋" w:hint="eastAsia"/>
          <w:szCs w:val="32"/>
        </w:rPr>
        <w:t>新增</w:t>
      </w:r>
      <w:r w:rsidR="00FB4D1F">
        <w:rPr>
          <w:rFonts w:ascii="仿宋_GB2312" w:eastAsia="仿宋_GB2312" w:cstheme="minorBidi" w:hint="eastAsia"/>
          <w:kern w:val="2"/>
          <w:szCs w:val="32"/>
        </w:rPr>
        <w:t xml:space="preserve"> “啡阅青岛”</w:t>
      </w:r>
      <w:r w:rsidR="00FB4D1F" w:rsidRPr="00A720AC">
        <w:rPr>
          <w:rFonts w:ascii="仿宋_GB2312" w:eastAsia="仿宋_GB2312" w:cstheme="minorBidi" w:hint="eastAsia"/>
          <w:color w:val="auto"/>
          <w:kern w:val="2"/>
          <w:szCs w:val="32"/>
        </w:rPr>
        <w:t>服务点</w:t>
      </w:r>
      <w:r w:rsidR="00FB4D1F">
        <w:rPr>
          <w:rFonts w:ascii="仿宋_GB2312" w:eastAsia="仿宋_GB2312" w:hAnsi="仿宋" w:hint="eastAsia"/>
          <w:szCs w:val="32"/>
        </w:rPr>
        <w:t>7处</w:t>
      </w:r>
      <w:r w:rsidR="00FB4D1F" w:rsidRPr="00A720AC">
        <w:rPr>
          <w:rFonts w:ascii="仿宋_GB2312" w:eastAsia="仿宋_GB2312" w:cstheme="minorBidi" w:hint="eastAsia"/>
          <w:color w:val="auto"/>
          <w:kern w:val="2"/>
          <w:szCs w:val="32"/>
        </w:rPr>
        <w:t>，总数</w:t>
      </w:r>
      <w:r w:rsidR="00FB4D1F">
        <w:rPr>
          <w:rFonts w:ascii="仿宋_GB2312" w:eastAsia="仿宋_GB2312" w:cstheme="minorBidi" w:hint="eastAsia"/>
          <w:color w:val="auto"/>
          <w:kern w:val="2"/>
          <w:szCs w:val="32"/>
        </w:rPr>
        <w:t>超过140</w:t>
      </w:r>
      <w:r w:rsidR="00FB4D1F" w:rsidRPr="00A720AC">
        <w:rPr>
          <w:rFonts w:ascii="仿宋_GB2312" w:eastAsia="仿宋_GB2312" w:cstheme="minorBidi" w:hint="eastAsia"/>
          <w:color w:val="auto"/>
          <w:kern w:val="2"/>
          <w:szCs w:val="32"/>
        </w:rPr>
        <w:t>处，依托服务点开展</w:t>
      </w:r>
      <w:r w:rsidR="00FB4D1F">
        <w:rPr>
          <w:rFonts w:ascii="仿宋_GB2312" w:eastAsia="仿宋_GB2312" w:cstheme="minorBidi" w:hint="eastAsia"/>
          <w:color w:val="auto"/>
          <w:kern w:val="2"/>
          <w:szCs w:val="32"/>
        </w:rPr>
        <w:t>了</w:t>
      </w:r>
      <w:r w:rsidR="00FB4D1F" w:rsidRPr="00A720AC">
        <w:rPr>
          <w:rFonts w:ascii="仿宋_GB2312" w:eastAsia="仿宋_GB2312" w:cstheme="minorBidi" w:hint="eastAsia"/>
          <w:color w:val="auto"/>
          <w:kern w:val="2"/>
          <w:szCs w:val="32"/>
        </w:rPr>
        <w:t>10</w:t>
      </w:r>
      <w:r w:rsidR="00FB4D1F">
        <w:rPr>
          <w:rFonts w:ascii="仿宋_GB2312" w:eastAsia="仿宋_GB2312" w:cstheme="minorBidi" w:hint="eastAsia"/>
          <w:color w:val="auto"/>
          <w:kern w:val="2"/>
          <w:szCs w:val="32"/>
        </w:rPr>
        <w:t>余</w:t>
      </w:r>
      <w:r w:rsidR="00FB4D1F" w:rsidRPr="00A720AC">
        <w:rPr>
          <w:rFonts w:ascii="仿宋_GB2312" w:eastAsia="仿宋_GB2312" w:cstheme="minorBidi" w:hint="eastAsia"/>
          <w:color w:val="auto"/>
          <w:kern w:val="2"/>
          <w:szCs w:val="32"/>
        </w:rPr>
        <w:t>场“绘本悦读”</w:t>
      </w:r>
      <w:r w:rsidR="00FB4D1F">
        <w:rPr>
          <w:rFonts w:ascii="仿宋_GB2312" w:eastAsia="仿宋_GB2312" w:cstheme="minorBidi" w:hint="eastAsia"/>
          <w:kern w:val="2"/>
          <w:szCs w:val="32"/>
        </w:rPr>
        <w:t>活动。</w:t>
      </w:r>
      <w:r w:rsidR="00FB4D1F" w:rsidRPr="00FB4D1F">
        <w:rPr>
          <w:rFonts w:ascii="仿宋_GB2312" w:eastAsia="仿宋_GB2312" w:cstheme="minorBidi" w:hint="eastAsia"/>
          <w:kern w:val="2"/>
          <w:szCs w:val="32"/>
        </w:rPr>
        <w:t>崂山区图书采取“图书馆+”模式，拓展公共图书服务内涵和外延，新建成5个流动图书服务点，</w:t>
      </w:r>
      <w:r w:rsidR="00FB4D1F">
        <w:rPr>
          <w:rFonts w:ascii="仿宋_GB2312" w:eastAsia="仿宋_GB2312" w:cstheme="minorBidi" w:hint="eastAsia"/>
          <w:kern w:val="2"/>
          <w:szCs w:val="32"/>
        </w:rPr>
        <w:t>总数达</w:t>
      </w:r>
      <w:r w:rsidR="00FB4D1F">
        <w:rPr>
          <w:rFonts w:ascii="仿宋" w:eastAsia="仿宋" w:hAnsi="仿宋" w:cs="Times New Roman" w:hint="eastAsia"/>
          <w:spacing w:val="-20"/>
          <w:szCs w:val="32"/>
        </w:rPr>
        <w:t>41处，</w:t>
      </w:r>
      <w:r w:rsidR="004D022F" w:rsidRPr="004D022F">
        <w:rPr>
          <w:rFonts w:ascii="仿宋_GB2312" w:eastAsia="仿宋_GB2312" w:hAnsi="仿宋_GB2312" w:cs="仿宋_GB2312" w:hint="eastAsia"/>
          <w:color w:val="auto"/>
          <w:szCs w:val="32"/>
        </w:rPr>
        <w:t>今年以来配送图书近2千册，</w:t>
      </w:r>
      <w:r w:rsidR="00FB4D1F">
        <w:rPr>
          <w:rFonts w:ascii="仿宋_GB2312" w:eastAsia="仿宋_GB2312" w:hAnsi="仿宋_GB2312" w:cs="仿宋_GB2312" w:hint="eastAsia"/>
          <w:color w:val="auto"/>
          <w:szCs w:val="32"/>
        </w:rPr>
        <w:t>形成了完备的服务网络，极大地方便了市民借阅图书。</w:t>
      </w:r>
    </w:p>
    <w:p w:rsidR="00483E35" w:rsidRDefault="00483E35" w:rsidP="00472309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5D0047">
        <w:rPr>
          <w:rFonts w:ascii="黑体" w:eastAsia="黑体" w:hAnsi="黑体" w:hint="eastAsia"/>
          <w:sz w:val="32"/>
          <w:szCs w:val="32"/>
        </w:rPr>
        <w:t>下步</w:t>
      </w:r>
      <w:r>
        <w:rPr>
          <w:rFonts w:ascii="黑体" w:eastAsia="黑体" w:hAnsi="黑体" w:hint="eastAsia"/>
          <w:sz w:val="32"/>
          <w:szCs w:val="32"/>
        </w:rPr>
        <w:t>工作打算</w:t>
      </w:r>
    </w:p>
    <w:p w:rsidR="00483E35" w:rsidRPr="003442A2" w:rsidRDefault="00483E35" w:rsidP="00472309">
      <w:pPr>
        <w:pStyle w:val="a"/>
        <w:numPr>
          <w:ilvl w:val="0"/>
          <w:numId w:val="0"/>
        </w:numPr>
        <w:shd w:val="clear" w:color="auto" w:fill="FFFFFF" w:themeFill="background1"/>
        <w:spacing w:line="540" w:lineRule="exact"/>
        <w:ind w:firstLine="640"/>
        <w:rPr>
          <w:rFonts w:ascii="仿宋_GB2312" w:eastAsia="仿宋_GB2312" w:hAnsi="微软雅黑"/>
          <w:szCs w:val="32"/>
        </w:rPr>
      </w:pPr>
      <w:r>
        <w:rPr>
          <w:rFonts w:ascii="仿宋_GB2312" w:eastAsia="仿宋_GB2312" w:hAnsi="微软雅黑" w:hint="eastAsia"/>
          <w:szCs w:val="32"/>
        </w:rPr>
        <w:t>2021年</w:t>
      </w:r>
      <w:r w:rsidRPr="003442A2">
        <w:rPr>
          <w:rFonts w:ascii="仿宋_GB2312" w:eastAsia="仿宋_GB2312" w:hAnsi="微软雅黑" w:hint="eastAsia"/>
          <w:szCs w:val="32"/>
        </w:rPr>
        <w:t>，青岛市将继续按照“阅读城市创建工程”方案要求，助力国际时尚城攻势建设，围绕阅读长效机制建设、全民阅读品牌创建、优质阅读内容推介、少年儿童阅读促进、特殊人群阅读关爱、主题阅读文化引领、阅读基础设施提升、阅读社会力量参与、阅读媒体宣传推广等行动组织开展相关工作。</w:t>
      </w:r>
    </w:p>
    <w:p w:rsidR="00483E35" w:rsidRDefault="00483E35" w:rsidP="00472309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（一）坚持推进全民阅读长效机制建设</w:t>
      </w:r>
    </w:p>
    <w:p w:rsidR="00483E35" w:rsidRDefault="00483E35" w:rsidP="00472309">
      <w:pPr>
        <w:spacing w:line="540" w:lineRule="exact"/>
        <w:ind w:firstLineChars="200" w:firstLine="640"/>
        <w:rPr>
          <w:rFonts w:ascii="仿宋_GB2312" w:eastAsia="仿宋_GB2312"/>
          <w:color w:val="0070C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加快</w:t>
      </w:r>
      <w:r>
        <w:rPr>
          <w:rFonts w:ascii="仿宋_GB2312" w:eastAsia="仿宋_GB2312" w:hAnsi="宋体" w:cs="宋体" w:hint="eastAsia"/>
          <w:sz w:val="32"/>
          <w:szCs w:val="32"/>
        </w:rPr>
        <w:t>《青岛市全民阅读促进条例》</w:t>
      </w:r>
      <w:r>
        <w:rPr>
          <w:rFonts w:ascii="仿宋_GB2312" w:eastAsia="仿宋_GB2312" w:hint="eastAsia"/>
          <w:sz w:val="32"/>
          <w:szCs w:val="32"/>
        </w:rPr>
        <w:t>立法进程，</w:t>
      </w:r>
      <w:r>
        <w:rPr>
          <w:rFonts w:ascii="仿宋_GB2312" w:eastAsia="仿宋_GB2312" w:hAnsi="宋体" w:cs="宋体" w:hint="eastAsia"/>
          <w:sz w:val="32"/>
          <w:szCs w:val="32"/>
        </w:rPr>
        <w:t>将阅读作为市民基本权利以法律形式固定下来，</w:t>
      </w:r>
      <w:r>
        <w:rPr>
          <w:rFonts w:ascii="仿宋_GB2312" w:eastAsia="仿宋_GB2312" w:hint="eastAsia"/>
          <w:sz w:val="32"/>
          <w:szCs w:val="32"/>
        </w:rPr>
        <w:t>更好的</w:t>
      </w:r>
      <w:r>
        <w:rPr>
          <w:rFonts w:ascii="仿宋_GB2312" w:eastAsia="仿宋_GB2312"/>
          <w:sz w:val="32"/>
          <w:szCs w:val="32"/>
        </w:rPr>
        <w:t>对市民</w:t>
      </w:r>
      <w:r>
        <w:rPr>
          <w:rFonts w:ascii="仿宋_GB2312" w:eastAsia="仿宋_GB2312" w:hint="eastAsia"/>
          <w:sz w:val="32"/>
          <w:szCs w:val="32"/>
        </w:rPr>
        <w:t>阅读权利予以保障。</w:t>
      </w:r>
      <w:r>
        <w:rPr>
          <w:rFonts w:ascii="仿宋_GB2312" w:eastAsia="仿宋_GB2312" w:hAnsi="宋体" w:cs="宋体" w:hint="eastAsia"/>
          <w:sz w:val="32"/>
          <w:szCs w:val="32"/>
        </w:rPr>
        <w:t>通过立法，</w:t>
      </w:r>
      <w:r>
        <w:rPr>
          <w:rFonts w:ascii="仿宋_GB2312" w:eastAsia="仿宋_GB2312" w:hint="eastAsia"/>
          <w:sz w:val="32"/>
          <w:szCs w:val="32"/>
        </w:rPr>
        <w:t>明确和规范政府在全民阅读活动中的职能，将全民阅读纳入国民经济和社会发展规划，将工作经费纳入本级财政</w:t>
      </w:r>
      <w:r>
        <w:rPr>
          <w:rFonts w:ascii="仿宋_GB2312" w:eastAsia="仿宋_GB2312" w:hint="eastAsia"/>
          <w:sz w:val="32"/>
          <w:szCs w:val="32"/>
        </w:rPr>
        <w:lastRenderedPageBreak/>
        <w:t>预算，</w:t>
      </w:r>
      <w:r>
        <w:rPr>
          <w:rFonts w:ascii="仿宋_GB2312" w:eastAsia="仿宋_GB2312" w:hAnsi="宋体" w:cs="宋体" w:hint="eastAsia"/>
          <w:sz w:val="32"/>
          <w:szCs w:val="32"/>
        </w:rPr>
        <w:t>切实增强阅读推广的实效性与长效性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83E35" w:rsidRPr="000F1015" w:rsidRDefault="00483E35" w:rsidP="00472309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0F1015">
        <w:rPr>
          <w:rFonts w:ascii="楷体_GB2312" w:eastAsia="楷体_GB2312" w:hint="eastAsia"/>
          <w:sz w:val="32"/>
          <w:szCs w:val="32"/>
        </w:rPr>
        <w:t>（</w:t>
      </w:r>
      <w:r w:rsidR="005D0047">
        <w:rPr>
          <w:rFonts w:ascii="楷体_GB2312" w:eastAsia="楷体_GB2312" w:hint="eastAsia"/>
          <w:sz w:val="32"/>
          <w:szCs w:val="32"/>
        </w:rPr>
        <w:t>二</w:t>
      </w:r>
      <w:r w:rsidRPr="000F1015">
        <w:rPr>
          <w:rFonts w:ascii="楷体_GB2312" w:eastAsia="楷体_GB2312" w:hint="eastAsia"/>
          <w:sz w:val="32"/>
          <w:szCs w:val="32"/>
        </w:rPr>
        <w:t>）加大青岛全民阅读形象</w:t>
      </w:r>
      <w:r>
        <w:rPr>
          <w:rFonts w:ascii="楷体_GB2312" w:eastAsia="楷体_GB2312" w:hint="eastAsia"/>
          <w:sz w:val="32"/>
          <w:szCs w:val="32"/>
        </w:rPr>
        <w:t>宣传</w:t>
      </w:r>
    </w:p>
    <w:p w:rsidR="00483E35" w:rsidRDefault="00483E35" w:rsidP="00472309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全民阅读是城市精神风貌和文明程度的体现。明年将设计推出青岛市全民阅读的统一形象标识，广泛利用在全市各级活动中；总结优选全市阅读活动的素材，拍摄全面阅读宣传视频；抓活动典型个人和单位，面向全社会进行宣传推广。</w:t>
      </w:r>
    </w:p>
    <w:p w:rsidR="007D707F" w:rsidRPr="00C40140" w:rsidRDefault="007D707F" w:rsidP="00472309">
      <w:pPr>
        <w:spacing w:line="54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C40140">
        <w:rPr>
          <w:rFonts w:ascii="楷体_GB2312" w:eastAsia="楷体_GB2312" w:hAnsi="楷体" w:hint="eastAsia"/>
          <w:sz w:val="32"/>
          <w:szCs w:val="32"/>
        </w:rPr>
        <w:t>（</w:t>
      </w:r>
      <w:r>
        <w:rPr>
          <w:rFonts w:ascii="楷体_GB2312" w:eastAsia="楷体_GB2312" w:hAnsi="楷体" w:hint="eastAsia"/>
          <w:sz w:val="32"/>
          <w:szCs w:val="32"/>
        </w:rPr>
        <w:t>三</w:t>
      </w:r>
      <w:r w:rsidRPr="00C40140">
        <w:rPr>
          <w:rFonts w:ascii="楷体_GB2312" w:eastAsia="楷体_GB2312" w:hAnsi="楷体" w:hint="eastAsia"/>
          <w:sz w:val="32"/>
          <w:szCs w:val="32"/>
        </w:rPr>
        <w:t>）进一步加强社会力量参与</w:t>
      </w:r>
    </w:p>
    <w:p w:rsidR="007D707F" w:rsidRDefault="007D707F" w:rsidP="00472309">
      <w:pPr>
        <w:spacing w:line="5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C6A7D">
        <w:rPr>
          <w:rFonts w:ascii="仿宋_GB2312" w:eastAsia="仿宋_GB2312" w:hAnsi="宋体" w:cs="宋体" w:hint="eastAsia"/>
          <w:sz w:val="32"/>
          <w:szCs w:val="32"/>
        </w:rPr>
        <w:t>汇聚更多有热情、有创意、有实力的社会力量参与全民阅读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  <w:r w:rsidRPr="007C6A7D">
        <w:rPr>
          <w:rFonts w:ascii="仿宋_GB2312" w:eastAsia="仿宋_GB2312" w:hAnsi="宋体" w:cs="宋体" w:hint="eastAsia"/>
          <w:sz w:val="32"/>
          <w:szCs w:val="32"/>
        </w:rPr>
        <w:t>尝试采用合作、赞助、志愿服务等方式，让社会力量参与设施建立与运营、活动组织与推广。规范和引导专业阅读研</w:t>
      </w:r>
      <w:r w:rsidRPr="007C6A7D">
        <w:rPr>
          <w:rFonts w:ascii="仿宋_GB2312" w:eastAsia="仿宋_GB2312" w:hAnsi="Calibri" w:hint="eastAsia"/>
          <w:sz w:val="32"/>
          <w:szCs w:val="32"/>
        </w:rPr>
        <w:t>究推广机构、阅读社团、民间读书会等共同参与全民阅读活动</w:t>
      </w:r>
      <w:r w:rsidRPr="007C6A7D">
        <w:rPr>
          <w:rFonts w:ascii="仿宋_GB2312" w:eastAsia="仿宋_GB2312" w:hAnsi="宋体" w:cs="宋体" w:hint="eastAsia"/>
          <w:sz w:val="32"/>
          <w:szCs w:val="32"/>
        </w:rPr>
        <w:t>，充分发挥</w:t>
      </w:r>
      <w:r>
        <w:rPr>
          <w:rFonts w:ascii="仿宋_GB2312" w:eastAsia="仿宋_GB2312" w:hAnsi="宋体" w:cs="宋体" w:hint="eastAsia"/>
          <w:sz w:val="32"/>
          <w:szCs w:val="32"/>
        </w:rPr>
        <w:t>各类资源的平台优势，发挥</w:t>
      </w:r>
      <w:r w:rsidRPr="007C6A7D">
        <w:rPr>
          <w:rFonts w:ascii="仿宋_GB2312" w:eastAsia="仿宋_GB2312" w:hAnsi="宋体" w:cs="宋体" w:hint="eastAsia"/>
          <w:sz w:val="32"/>
          <w:szCs w:val="32"/>
        </w:rPr>
        <w:t>热心阅读推广的社会名人、文化名家的阅读引领作用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7D707F" w:rsidRPr="007D707F" w:rsidRDefault="007D707F" w:rsidP="00472309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483E35" w:rsidRDefault="00483E35" w:rsidP="00472309">
      <w:pPr>
        <w:spacing w:line="540" w:lineRule="exact"/>
        <w:ind w:firstLineChars="200" w:firstLine="640"/>
        <w:jc w:val="right"/>
        <w:rPr>
          <w:rFonts w:ascii="仿宋_GB2312" w:eastAsia="仿宋_GB2312" w:hAnsi="宋体" w:cs="宋体"/>
          <w:sz w:val="32"/>
          <w:szCs w:val="32"/>
        </w:rPr>
      </w:pPr>
    </w:p>
    <w:p w:rsidR="00472309" w:rsidRPr="00C6185E" w:rsidRDefault="00472309" w:rsidP="00472309">
      <w:pPr>
        <w:spacing w:line="540" w:lineRule="exact"/>
        <w:jc w:val="right"/>
      </w:pPr>
      <w:bookmarkStart w:id="0" w:name="_GoBack"/>
      <w:bookmarkEnd w:id="0"/>
    </w:p>
    <w:sectPr w:rsidR="00472309" w:rsidRPr="00C6185E" w:rsidSect="00730C35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6C7" w:rsidRDefault="000916C7" w:rsidP="00730C35">
      <w:r>
        <w:separator/>
      </w:r>
    </w:p>
  </w:endnote>
  <w:endnote w:type="continuationSeparator" w:id="0">
    <w:p w:rsidR="000916C7" w:rsidRDefault="000916C7" w:rsidP="0073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83740"/>
      <w:docPartObj>
        <w:docPartGallery w:val="Page Numbers (Bottom of Page)"/>
        <w:docPartUnique/>
      </w:docPartObj>
    </w:sdtPr>
    <w:sdtEndPr/>
    <w:sdtContent>
      <w:p w:rsidR="001E58CA" w:rsidRDefault="00BF6545">
        <w:pPr>
          <w:pStyle w:val="a5"/>
          <w:jc w:val="right"/>
        </w:pPr>
        <w:r w:rsidRPr="001E58CA">
          <w:rPr>
            <w:sz w:val="28"/>
            <w:szCs w:val="28"/>
          </w:rPr>
          <w:fldChar w:fldCharType="begin"/>
        </w:r>
        <w:r w:rsidR="001E58CA" w:rsidRPr="001E58CA">
          <w:rPr>
            <w:sz w:val="28"/>
            <w:szCs w:val="28"/>
          </w:rPr>
          <w:instrText xml:space="preserve"> PAGE   \* MERGEFORMAT </w:instrText>
        </w:r>
        <w:r w:rsidRPr="001E58CA">
          <w:rPr>
            <w:sz w:val="28"/>
            <w:szCs w:val="28"/>
          </w:rPr>
          <w:fldChar w:fldCharType="separate"/>
        </w:r>
        <w:r w:rsidR="00C6185E" w:rsidRPr="00C6185E">
          <w:rPr>
            <w:noProof/>
            <w:sz w:val="28"/>
            <w:szCs w:val="28"/>
            <w:lang w:val="zh-CN"/>
          </w:rPr>
          <w:t>8</w:t>
        </w:r>
        <w:r w:rsidRPr="001E58CA">
          <w:rPr>
            <w:sz w:val="28"/>
            <w:szCs w:val="28"/>
          </w:rPr>
          <w:fldChar w:fldCharType="end"/>
        </w:r>
      </w:p>
    </w:sdtContent>
  </w:sdt>
  <w:p w:rsidR="001E58CA" w:rsidRDefault="001E58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6C7" w:rsidRDefault="000916C7" w:rsidP="00730C35">
      <w:r>
        <w:separator/>
      </w:r>
    </w:p>
  </w:footnote>
  <w:footnote w:type="continuationSeparator" w:id="0">
    <w:p w:rsidR="000916C7" w:rsidRDefault="000916C7" w:rsidP="00730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A5BA7"/>
    <w:multiLevelType w:val="multilevel"/>
    <w:tmpl w:val="10BA5BA7"/>
    <w:lvl w:ilvl="0">
      <w:start w:val="1"/>
      <w:numFmt w:val="chineseCountingThousand"/>
      <w:pStyle w:val="a"/>
      <w:lvlText w:val="(%1)"/>
      <w:lvlJc w:val="left"/>
      <w:pPr>
        <w:ind w:left="127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0C35"/>
    <w:rsid w:val="0000234C"/>
    <w:rsid w:val="0001397C"/>
    <w:rsid w:val="00020640"/>
    <w:rsid w:val="00026255"/>
    <w:rsid w:val="000916C7"/>
    <w:rsid w:val="000E1BDF"/>
    <w:rsid w:val="000E35DC"/>
    <w:rsid w:val="00103E9C"/>
    <w:rsid w:val="00142184"/>
    <w:rsid w:val="00164C28"/>
    <w:rsid w:val="0019016E"/>
    <w:rsid w:val="001E58CA"/>
    <w:rsid w:val="001F528C"/>
    <w:rsid w:val="00215C21"/>
    <w:rsid w:val="00274B96"/>
    <w:rsid w:val="002E654D"/>
    <w:rsid w:val="002F3AA4"/>
    <w:rsid w:val="003442A2"/>
    <w:rsid w:val="003664C8"/>
    <w:rsid w:val="003959C0"/>
    <w:rsid w:val="003D4572"/>
    <w:rsid w:val="003E3738"/>
    <w:rsid w:val="003F6F61"/>
    <w:rsid w:val="0044470E"/>
    <w:rsid w:val="00450D18"/>
    <w:rsid w:val="004608D9"/>
    <w:rsid w:val="00472309"/>
    <w:rsid w:val="00483E35"/>
    <w:rsid w:val="004872F8"/>
    <w:rsid w:val="004D022F"/>
    <w:rsid w:val="0053378B"/>
    <w:rsid w:val="00597657"/>
    <w:rsid w:val="005C1BF0"/>
    <w:rsid w:val="005D0047"/>
    <w:rsid w:val="005D03CA"/>
    <w:rsid w:val="006023D0"/>
    <w:rsid w:val="00645A3B"/>
    <w:rsid w:val="00657993"/>
    <w:rsid w:val="006A551D"/>
    <w:rsid w:val="006C57EB"/>
    <w:rsid w:val="006E3365"/>
    <w:rsid w:val="00730C35"/>
    <w:rsid w:val="0074406C"/>
    <w:rsid w:val="007D707F"/>
    <w:rsid w:val="007D7EC8"/>
    <w:rsid w:val="007E1EF5"/>
    <w:rsid w:val="00805D25"/>
    <w:rsid w:val="008C2777"/>
    <w:rsid w:val="0096163F"/>
    <w:rsid w:val="00970CA5"/>
    <w:rsid w:val="00995607"/>
    <w:rsid w:val="009A788B"/>
    <w:rsid w:val="009C004C"/>
    <w:rsid w:val="00A00B0E"/>
    <w:rsid w:val="00A43D27"/>
    <w:rsid w:val="00A720AC"/>
    <w:rsid w:val="00A97107"/>
    <w:rsid w:val="00AE2BF5"/>
    <w:rsid w:val="00AF7C80"/>
    <w:rsid w:val="00BB6BC4"/>
    <w:rsid w:val="00BC196F"/>
    <w:rsid w:val="00BF6545"/>
    <w:rsid w:val="00C6185E"/>
    <w:rsid w:val="00C74B0F"/>
    <w:rsid w:val="00C77308"/>
    <w:rsid w:val="00C94978"/>
    <w:rsid w:val="00CA3203"/>
    <w:rsid w:val="00CB6D7B"/>
    <w:rsid w:val="00CC3231"/>
    <w:rsid w:val="00D0527C"/>
    <w:rsid w:val="00D300B5"/>
    <w:rsid w:val="00FB4D1F"/>
    <w:rsid w:val="00FF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C05B65-EFBC-48C7-BC68-68187D38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30C35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730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30C35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730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30C35"/>
    <w:rPr>
      <w:sz w:val="18"/>
      <w:szCs w:val="18"/>
    </w:rPr>
  </w:style>
  <w:style w:type="character" w:customStyle="1" w:styleId="Char1">
    <w:name w:val="公文一级小标题 Char"/>
    <w:link w:val="a6"/>
    <w:qFormat/>
    <w:rsid w:val="00730C35"/>
    <w:rPr>
      <w:rFonts w:ascii="黑体" w:eastAsia="黑体" w:hAnsi="黑体" w:cs="Arial"/>
      <w:color w:val="000000"/>
      <w:kern w:val="0"/>
      <w:sz w:val="32"/>
      <w:szCs w:val="21"/>
      <w:shd w:val="clear" w:color="auto" w:fill="FFFFFF"/>
    </w:rPr>
  </w:style>
  <w:style w:type="paragraph" w:customStyle="1" w:styleId="a6">
    <w:name w:val="公文一级小标题"/>
    <w:basedOn w:val="a0"/>
    <w:link w:val="Char1"/>
    <w:qFormat/>
    <w:rsid w:val="00730C35"/>
    <w:pPr>
      <w:widowControl/>
      <w:shd w:val="clear" w:color="auto" w:fill="FFFFFF"/>
      <w:spacing w:line="600" w:lineRule="exact"/>
      <w:ind w:firstLine="640"/>
      <w:jc w:val="left"/>
    </w:pPr>
    <w:rPr>
      <w:rFonts w:ascii="黑体" w:eastAsia="黑体" w:hAnsi="黑体" w:cs="Arial"/>
      <w:color w:val="000000"/>
      <w:kern w:val="0"/>
      <w:sz w:val="32"/>
      <w:szCs w:val="21"/>
    </w:rPr>
  </w:style>
  <w:style w:type="paragraph" w:customStyle="1" w:styleId="a">
    <w:name w:val="公文二级小标题"/>
    <w:basedOn w:val="a0"/>
    <w:link w:val="Char2"/>
    <w:qFormat/>
    <w:rsid w:val="00730C35"/>
    <w:pPr>
      <w:widowControl/>
      <w:numPr>
        <w:numId w:val="1"/>
      </w:numPr>
      <w:shd w:val="clear" w:color="auto" w:fill="FFFFFF"/>
      <w:spacing w:line="600" w:lineRule="exact"/>
      <w:jc w:val="left"/>
    </w:pPr>
    <w:rPr>
      <w:rFonts w:ascii="楷体" w:eastAsia="楷体" w:hAnsi="楷体" w:cs="Arial"/>
      <w:color w:val="000000"/>
      <w:kern w:val="0"/>
      <w:sz w:val="32"/>
      <w:szCs w:val="21"/>
    </w:rPr>
  </w:style>
  <w:style w:type="character" w:customStyle="1" w:styleId="Char2">
    <w:name w:val="公文二级小标题 Char"/>
    <w:link w:val="a"/>
    <w:qFormat/>
    <w:rsid w:val="00730C35"/>
    <w:rPr>
      <w:rFonts w:ascii="楷体" w:eastAsia="楷体" w:hAnsi="楷体" w:cs="Arial"/>
      <w:color w:val="000000"/>
      <w:kern w:val="0"/>
      <w:sz w:val="32"/>
      <w:szCs w:val="21"/>
      <w:shd w:val="clear" w:color="auto" w:fill="FFFFFF"/>
    </w:rPr>
  </w:style>
  <w:style w:type="paragraph" w:styleId="a7">
    <w:name w:val="Normal (Web)"/>
    <w:basedOn w:val="a0"/>
    <w:uiPriority w:val="99"/>
    <w:unhideWhenUsed/>
    <w:rsid w:val="009616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0"/>
    <w:next w:val="a0"/>
    <w:link w:val="Char3"/>
    <w:uiPriority w:val="99"/>
    <w:semiHidden/>
    <w:unhideWhenUsed/>
    <w:rsid w:val="00472309"/>
    <w:pPr>
      <w:ind w:leftChars="2500" w:left="100"/>
    </w:pPr>
  </w:style>
  <w:style w:type="character" w:customStyle="1" w:styleId="Char3">
    <w:name w:val="日期 Char"/>
    <w:basedOn w:val="a1"/>
    <w:link w:val="a8"/>
    <w:uiPriority w:val="99"/>
    <w:semiHidden/>
    <w:rsid w:val="00472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9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96</cp:revision>
  <dcterms:created xsi:type="dcterms:W3CDTF">2020-08-13T01:22:00Z</dcterms:created>
  <dcterms:modified xsi:type="dcterms:W3CDTF">2020-12-08T07:00:00Z</dcterms:modified>
</cp:coreProperties>
</file>